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E0A5C" w14:textId="5531414F" w:rsidR="001039BB" w:rsidRDefault="00904CA0" w:rsidP="00904CA0">
      <w:pPr>
        <w:jc w:val="center"/>
      </w:pPr>
      <w:r>
        <w:rPr>
          <w:noProof/>
        </w:rPr>
        <w:drawing>
          <wp:inline distT="0" distB="0" distL="0" distR="0" wp14:anchorId="7E5EFAA4" wp14:editId="4E560601">
            <wp:extent cx="1273629" cy="14288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E-LOGO-FINAL-TM_01.jpg"/>
                    <pic:cNvPicPr/>
                  </pic:nvPicPr>
                  <pic:blipFill>
                    <a:blip r:embed="rId7">
                      <a:extLst>
                        <a:ext uri="{28A0092B-C50C-407E-A947-70E740481C1C}">
                          <a14:useLocalDpi xmlns:a14="http://schemas.microsoft.com/office/drawing/2010/main" val="0"/>
                        </a:ext>
                      </a:extLst>
                    </a:blip>
                    <a:stretch>
                      <a:fillRect/>
                    </a:stretch>
                  </pic:blipFill>
                  <pic:spPr>
                    <a:xfrm>
                      <a:off x="0" y="0"/>
                      <a:ext cx="1295758" cy="1453713"/>
                    </a:xfrm>
                    <a:prstGeom prst="rect">
                      <a:avLst/>
                    </a:prstGeom>
                  </pic:spPr>
                </pic:pic>
              </a:graphicData>
            </a:graphic>
          </wp:inline>
        </w:drawing>
      </w:r>
    </w:p>
    <w:p w14:paraId="5DA35195" w14:textId="1896BF4B" w:rsidR="00904CA0" w:rsidRPr="00904CA0" w:rsidRDefault="00904CA0" w:rsidP="00904CA0">
      <w:pPr>
        <w:jc w:val="center"/>
        <w:rPr>
          <w:b/>
          <w:sz w:val="32"/>
          <w:szCs w:val="32"/>
        </w:rPr>
      </w:pPr>
      <w:r>
        <w:rPr>
          <w:b/>
          <w:sz w:val="32"/>
          <w:szCs w:val="32"/>
        </w:rPr>
        <w:t>GSE Plant Training</w:t>
      </w:r>
    </w:p>
    <w:p w14:paraId="45F5802B" w14:textId="77777777" w:rsidR="00904CA0" w:rsidRDefault="00904CA0" w:rsidP="00904CA0">
      <w:pPr>
        <w:pStyle w:val="Body"/>
        <w:jc w:val="center"/>
        <w:rPr>
          <w:rFonts w:asciiTheme="majorHAnsi" w:hAnsiTheme="majorHAnsi" w:cstheme="majorHAnsi"/>
          <w:b/>
          <w:color w:val="auto"/>
          <w:sz w:val="32"/>
          <w:szCs w:val="32"/>
        </w:rPr>
      </w:pPr>
    </w:p>
    <w:p w14:paraId="3ADAFB58" w14:textId="785091C7" w:rsidR="00904CA0" w:rsidRDefault="00904CA0" w:rsidP="00904CA0">
      <w:pPr>
        <w:pStyle w:val="Body"/>
        <w:jc w:val="center"/>
        <w:rPr>
          <w:rFonts w:asciiTheme="majorHAnsi" w:hAnsiTheme="majorHAnsi" w:cstheme="majorHAnsi"/>
          <w:b/>
          <w:color w:val="auto"/>
          <w:sz w:val="32"/>
          <w:szCs w:val="32"/>
        </w:rPr>
      </w:pPr>
      <w:r>
        <w:rPr>
          <w:rFonts w:asciiTheme="majorHAnsi" w:hAnsiTheme="majorHAnsi" w:cstheme="majorHAnsi"/>
          <w:b/>
          <w:color w:val="auto"/>
          <w:sz w:val="32"/>
          <w:szCs w:val="32"/>
        </w:rPr>
        <w:t>G – Gatherer</w:t>
      </w:r>
    </w:p>
    <w:p w14:paraId="7DE924A6" w14:textId="77777777" w:rsidR="00904CA0" w:rsidRDefault="00904CA0" w:rsidP="00904CA0">
      <w:pPr>
        <w:pStyle w:val="Body"/>
        <w:jc w:val="center"/>
        <w:rPr>
          <w:rFonts w:asciiTheme="majorHAnsi" w:hAnsiTheme="majorHAnsi" w:cstheme="majorHAnsi"/>
          <w:b/>
          <w:color w:val="auto"/>
          <w:sz w:val="32"/>
          <w:szCs w:val="32"/>
        </w:rPr>
      </w:pPr>
      <w:r>
        <w:rPr>
          <w:rFonts w:asciiTheme="majorHAnsi" w:hAnsiTheme="majorHAnsi" w:cstheme="majorHAnsi"/>
          <w:b/>
          <w:color w:val="auto"/>
          <w:sz w:val="32"/>
          <w:szCs w:val="32"/>
        </w:rPr>
        <w:t>S – Shepherd</w:t>
      </w:r>
    </w:p>
    <w:p w14:paraId="742FF1A8" w14:textId="77777777" w:rsidR="00904CA0" w:rsidRDefault="00904CA0" w:rsidP="00904CA0">
      <w:pPr>
        <w:pStyle w:val="Body"/>
        <w:jc w:val="center"/>
        <w:rPr>
          <w:rFonts w:asciiTheme="majorHAnsi" w:hAnsiTheme="majorHAnsi" w:cstheme="majorHAnsi"/>
          <w:b/>
          <w:color w:val="auto"/>
          <w:sz w:val="32"/>
          <w:szCs w:val="32"/>
        </w:rPr>
      </w:pPr>
      <w:r>
        <w:rPr>
          <w:rFonts w:asciiTheme="majorHAnsi" w:hAnsiTheme="majorHAnsi" w:cstheme="majorHAnsi"/>
          <w:b/>
          <w:color w:val="auto"/>
          <w:sz w:val="32"/>
          <w:szCs w:val="32"/>
        </w:rPr>
        <w:t>E – Elder</w:t>
      </w:r>
    </w:p>
    <w:p w14:paraId="6E56B5E3" w14:textId="77777777" w:rsidR="00904CA0" w:rsidRDefault="00904CA0" w:rsidP="00904CA0">
      <w:pPr>
        <w:pStyle w:val="Body"/>
        <w:jc w:val="center"/>
        <w:rPr>
          <w:rFonts w:asciiTheme="majorHAnsi" w:hAnsiTheme="majorHAnsi" w:cstheme="majorHAnsi"/>
          <w:b/>
          <w:color w:val="auto"/>
          <w:sz w:val="32"/>
          <w:szCs w:val="32"/>
        </w:rPr>
      </w:pPr>
    </w:p>
    <w:p w14:paraId="0F8CA90C" w14:textId="77777777" w:rsidR="00904CA0" w:rsidRPr="009C2B8E" w:rsidRDefault="00904CA0" w:rsidP="00904CA0">
      <w:pPr>
        <w:pStyle w:val="Body"/>
        <w:jc w:val="center"/>
        <w:rPr>
          <w:rFonts w:asciiTheme="majorHAnsi" w:hAnsiTheme="majorHAnsi" w:cstheme="majorHAnsi"/>
          <w:b/>
          <w:color w:val="auto"/>
          <w:sz w:val="32"/>
          <w:szCs w:val="32"/>
        </w:rPr>
      </w:pPr>
      <w:r>
        <w:rPr>
          <w:rFonts w:asciiTheme="majorHAnsi" w:hAnsiTheme="majorHAnsi" w:cstheme="majorHAnsi"/>
          <w:b/>
          <w:color w:val="auto"/>
          <w:sz w:val="32"/>
          <w:szCs w:val="32"/>
        </w:rPr>
        <w:t>A no cost, simple church starting process.</w:t>
      </w:r>
    </w:p>
    <w:p w14:paraId="223DF446" w14:textId="77777777" w:rsidR="00904CA0" w:rsidRDefault="00904CA0" w:rsidP="00904CA0">
      <w:pPr>
        <w:pStyle w:val="Body"/>
        <w:jc w:val="center"/>
        <w:rPr>
          <w:rFonts w:asciiTheme="majorHAnsi" w:hAnsiTheme="majorHAnsi" w:cstheme="majorHAnsi"/>
          <w:b/>
          <w:color w:val="auto"/>
          <w:sz w:val="32"/>
          <w:szCs w:val="32"/>
          <w:u w:val="single"/>
        </w:rPr>
      </w:pPr>
    </w:p>
    <w:p w14:paraId="3DD0DCC6" w14:textId="77777777" w:rsidR="00904CA0" w:rsidRDefault="00904CA0" w:rsidP="00904CA0">
      <w:pPr>
        <w:pStyle w:val="Body"/>
        <w:jc w:val="center"/>
        <w:rPr>
          <w:rFonts w:asciiTheme="majorHAnsi" w:hAnsiTheme="majorHAnsi" w:cstheme="majorHAnsi"/>
          <w:b/>
          <w:color w:val="auto"/>
          <w:sz w:val="32"/>
          <w:szCs w:val="32"/>
          <w:u w:val="single"/>
        </w:rPr>
      </w:pPr>
    </w:p>
    <w:p w14:paraId="10B26C61" w14:textId="1AC872A8" w:rsidR="00904CA0" w:rsidRDefault="00904CA0" w:rsidP="00904CA0">
      <w:pPr>
        <w:pStyle w:val="Body"/>
        <w:jc w:val="center"/>
        <w:rPr>
          <w:rFonts w:asciiTheme="majorHAnsi" w:hAnsiTheme="majorHAnsi" w:cstheme="majorHAnsi"/>
          <w:b/>
          <w:color w:val="auto"/>
          <w:sz w:val="32"/>
          <w:szCs w:val="32"/>
          <w:u w:val="single"/>
        </w:rPr>
      </w:pPr>
      <w:r w:rsidRPr="00DE466C">
        <w:rPr>
          <w:rFonts w:asciiTheme="majorHAnsi" w:hAnsiTheme="majorHAnsi" w:cstheme="majorHAnsi"/>
          <w:b/>
          <w:color w:val="auto"/>
          <w:sz w:val="32"/>
          <w:szCs w:val="32"/>
          <w:u w:val="single"/>
        </w:rPr>
        <w:t>Our Six-Fold Focus on the GSE Plant Process</w:t>
      </w:r>
    </w:p>
    <w:p w14:paraId="27F46D8D" w14:textId="77777777" w:rsidR="00904CA0" w:rsidRDefault="00904CA0" w:rsidP="00904CA0">
      <w:pPr>
        <w:pStyle w:val="Body"/>
        <w:jc w:val="center"/>
        <w:rPr>
          <w:rFonts w:asciiTheme="majorHAnsi" w:hAnsiTheme="majorHAnsi" w:cstheme="majorHAnsi"/>
          <w:b/>
          <w:color w:val="auto"/>
          <w:sz w:val="32"/>
          <w:szCs w:val="32"/>
          <w:u w:val="single"/>
        </w:rPr>
      </w:pPr>
    </w:p>
    <w:p w14:paraId="671B896B" w14:textId="77777777" w:rsidR="00904CA0" w:rsidRDefault="00904CA0" w:rsidP="00904CA0">
      <w:pPr>
        <w:pStyle w:val="Body"/>
        <w:numPr>
          <w:ilvl w:val="0"/>
          <w:numId w:val="1"/>
        </w:numPr>
        <w:rPr>
          <w:rFonts w:asciiTheme="majorHAnsi" w:hAnsiTheme="majorHAnsi" w:cstheme="majorHAnsi"/>
          <w:color w:val="auto"/>
          <w:sz w:val="32"/>
          <w:szCs w:val="32"/>
        </w:rPr>
      </w:pPr>
      <w:r>
        <w:rPr>
          <w:rFonts w:asciiTheme="majorHAnsi" w:hAnsiTheme="majorHAnsi" w:cstheme="majorHAnsi"/>
          <w:color w:val="auto"/>
          <w:sz w:val="32"/>
          <w:szCs w:val="32"/>
        </w:rPr>
        <w:t>Essence of GSE – Page 3</w:t>
      </w:r>
    </w:p>
    <w:p w14:paraId="2673CDDA" w14:textId="77777777" w:rsidR="00904CA0" w:rsidRDefault="00904CA0" w:rsidP="00904CA0">
      <w:pPr>
        <w:pStyle w:val="Body"/>
        <w:ind w:left="720"/>
        <w:rPr>
          <w:rFonts w:asciiTheme="majorHAnsi" w:hAnsiTheme="majorHAnsi" w:cstheme="majorHAnsi"/>
          <w:color w:val="auto"/>
          <w:sz w:val="32"/>
          <w:szCs w:val="32"/>
        </w:rPr>
      </w:pPr>
    </w:p>
    <w:p w14:paraId="43ACE0F6" w14:textId="6D0D94A6" w:rsidR="00904CA0" w:rsidRDefault="00904CA0" w:rsidP="00904CA0">
      <w:pPr>
        <w:pStyle w:val="Body"/>
        <w:numPr>
          <w:ilvl w:val="0"/>
          <w:numId w:val="1"/>
        </w:numPr>
        <w:rPr>
          <w:rFonts w:asciiTheme="majorHAnsi" w:hAnsiTheme="majorHAnsi" w:cstheme="majorHAnsi"/>
          <w:color w:val="auto"/>
          <w:sz w:val="32"/>
          <w:szCs w:val="32"/>
        </w:rPr>
      </w:pPr>
      <w:r>
        <w:rPr>
          <w:rFonts w:asciiTheme="majorHAnsi" w:hAnsiTheme="majorHAnsi" w:cstheme="majorHAnsi"/>
          <w:color w:val="auto"/>
          <w:sz w:val="32"/>
          <w:szCs w:val="32"/>
        </w:rPr>
        <w:t>Gatherer</w:t>
      </w:r>
      <w:r w:rsidR="00851D36">
        <w:rPr>
          <w:rFonts w:asciiTheme="majorHAnsi" w:hAnsiTheme="majorHAnsi" w:cstheme="majorHAnsi"/>
          <w:color w:val="auto"/>
          <w:sz w:val="32"/>
          <w:szCs w:val="32"/>
        </w:rPr>
        <w:t xml:space="preserve"> – Page 6</w:t>
      </w:r>
    </w:p>
    <w:p w14:paraId="5A3F231E" w14:textId="77777777" w:rsidR="00904CA0" w:rsidRDefault="00904CA0" w:rsidP="00904CA0">
      <w:pPr>
        <w:pStyle w:val="Body"/>
        <w:rPr>
          <w:rFonts w:asciiTheme="majorHAnsi" w:hAnsiTheme="majorHAnsi" w:cstheme="majorHAnsi"/>
          <w:color w:val="auto"/>
          <w:sz w:val="32"/>
          <w:szCs w:val="32"/>
        </w:rPr>
      </w:pPr>
    </w:p>
    <w:p w14:paraId="4333295D" w14:textId="77777777" w:rsidR="00904CA0" w:rsidRDefault="00904CA0" w:rsidP="00904CA0">
      <w:pPr>
        <w:pStyle w:val="Body"/>
        <w:numPr>
          <w:ilvl w:val="0"/>
          <w:numId w:val="1"/>
        </w:numPr>
        <w:rPr>
          <w:rFonts w:asciiTheme="majorHAnsi" w:hAnsiTheme="majorHAnsi" w:cstheme="majorHAnsi"/>
          <w:color w:val="auto"/>
          <w:sz w:val="32"/>
          <w:szCs w:val="32"/>
        </w:rPr>
      </w:pPr>
      <w:r>
        <w:rPr>
          <w:rFonts w:asciiTheme="majorHAnsi" w:hAnsiTheme="majorHAnsi" w:cstheme="majorHAnsi"/>
          <w:color w:val="auto"/>
          <w:sz w:val="32"/>
          <w:szCs w:val="32"/>
        </w:rPr>
        <w:t>Shepherd – Page 9</w:t>
      </w:r>
    </w:p>
    <w:p w14:paraId="1CC6AB1B" w14:textId="77777777" w:rsidR="00904CA0" w:rsidRDefault="00904CA0" w:rsidP="00904CA0">
      <w:pPr>
        <w:pStyle w:val="Body"/>
        <w:rPr>
          <w:rFonts w:asciiTheme="majorHAnsi" w:hAnsiTheme="majorHAnsi" w:cstheme="majorHAnsi"/>
          <w:color w:val="auto"/>
          <w:sz w:val="32"/>
          <w:szCs w:val="32"/>
        </w:rPr>
      </w:pPr>
    </w:p>
    <w:p w14:paraId="0C9EE7E1" w14:textId="77777777" w:rsidR="00904CA0" w:rsidRDefault="00904CA0" w:rsidP="00904CA0">
      <w:pPr>
        <w:pStyle w:val="Body"/>
        <w:numPr>
          <w:ilvl w:val="0"/>
          <w:numId w:val="1"/>
        </w:numPr>
        <w:rPr>
          <w:rFonts w:asciiTheme="majorHAnsi" w:hAnsiTheme="majorHAnsi" w:cstheme="majorHAnsi"/>
          <w:color w:val="auto"/>
          <w:sz w:val="32"/>
          <w:szCs w:val="32"/>
        </w:rPr>
      </w:pPr>
      <w:r>
        <w:rPr>
          <w:rFonts w:asciiTheme="majorHAnsi" w:hAnsiTheme="majorHAnsi" w:cstheme="majorHAnsi"/>
          <w:color w:val="auto"/>
          <w:sz w:val="32"/>
          <w:szCs w:val="32"/>
        </w:rPr>
        <w:t>Elder – Page 10</w:t>
      </w:r>
    </w:p>
    <w:p w14:paraId="473257A3" w14:textId="77777777" w:rsidR="00904CA0" w:rsidRDefault="00904CA0" w:rsidP="00904CA0">
      <w:pPr>
        <w:pStyle w:val="Body"/>
        <w:rPr>
          <w:rFonts w:asciiTheme="majorHAnsi" w:hAnsiTheme="majorHAnsi" w:cstheme="majorHAnsi"/>
          <w:color w:val="auto"/>
          <w:sz w:val="32"/>
          <w:szCs w:val="32"/>
        </w:rPr>
      </w:pPr>
    </w:p>
    <w:p w14:paraId="7158EB31" w14:textId="77777777" w:rsidR="00904CA0" w:rsidRDefault="00904CA0" w:rsidP="00904CA0">
      <w:pPr>
        <w:pStyle w:val="Body"/>
        <w:numPr>
          <w:ilvl w:val="0"/>
          <w:numId w:val="1"/>
        </w:numPr>
        <w:rPr>
          <w:rFonts w:asciiTheme="majorHAnsi" w:hAnsiTheme="majorHAnsi" w:cstheme="majorHAnsi"/>
          <w:color w:val="auto"/>
          <w:sz w:val="32"/>
          <w:szCs w:val="32"/>
        </w:rPr>
      </w:pPr>
      <w:r>
        <w:rPr>
          <w:rFonts w:asciiTheme="majorHAnsi" w:hAnsiTheme="majorHAnsi" w:cstheme="majorHAnsi"/>
          <w:color w:val="auto"/>
          <w:sz w:val="32"/>
          <w:szCs w:val="32"/>
        </w:rPr>
        <w:t>Our metrics for biblical success – Page 10</w:t>
      </w:r>
    </w:p>
    <w:p w14:paraId="7B43B4FA" w14:textId="77777777" w:rsidR="00904CA0" w:rsidRDefault="00904CA0" w:rsidP="00904CA0">
      <w:pPr>
        <w:pStyle w:val="Body"/>
        <w:rPr>
          <w:rFonts w:asciiTheme="majorHAnsi" w:hAnsiTheme="majorHAnsi" w:cstheme="majorHAnsi"/>
          <w:color w:val="auto"/>
          <w:sz w:val="32"/>
          <w:szCs w:val="32"/>
        </w:rPr>
      </w:pPr>
    </w:p>
    <w:p w14:paraId="6F82D686" w14:textId="77777777" w:rsidR="00904CA0" w:rsidRDefault="00904CA0" w:rsidP="00904CA0">
      <w:pPr>
        <w:pStyle w:val="Body"/>
        <w:numPr>
          <w:ilvl w:val="0"/>
          <w:numId w:val="1"/>
        </w:numPr>
        <w:rPr>
          <w:rFonts w:asciiTheme="majorHAnsi" w:hAnsiTheme="majorHAnsi" w:cstheme="majorHAnsi"/>
          <w:color w:val="auto"/>
          <w:sz w:val="32"/>
          <w:szCs w:val="32"/>
        </w:rPr>
      </w:pPr>
      <w:r>
        <w:rPr>
          <w:rFonts w:asciiTheme="majorHAnsi" w:hAnsiTheme="majorHAnsi" w:cstheme="majorHAnsi"/>
          <w:color w:val="auto"/>
          <w:sz w:val="32"/>
          <w:szCs w:val="32"/>
        </w:rPr>
        <w:t>Connection: communication and coaching – Page 11</w:t>
      </w:r>
    </w:p>
    <w:p w14:paraId="096CCEB1" w14:textId="77777777" w:rsidR="00904CA0" w:rsidRDefault="00904CA0" w:rsidP="00904CA0">
      <w:pPr>
        <w:pStyle w:val="Body"/>
        <w:rPr>
          <w:rFonts w:asciiTheme="majorHAnsi" w:hAnsiTheme="majorHAnsi" w:cstheme="majorHAnsi"/>
          <w:color w:val="auto"/>
          <w:sz w:val="32"/>
          <w:szCs w:val="32"/>
        </w:rPr>
      </w:pPr>
    </w:p>
    <w:p w14:paraId="2E420118" w14:textId="77777777" w:rsidR="00904CA0" w:rsidRPr="00DE466C" w:rsidRDefault="00904CA0" w:rsidP="00904CA0">
      <w:pPr>
        <w:pStyle w:val="Body"/>
        <w:rPr>
          <w:rFonts w:asciiTheme="majorHAnsi" w:hAnsiTheme="majorHAnsi" w:cstheme="majorHAnsi"/>
          <w:color w:val="auto"/>
          <w:sz w:val="32"/>
          <w:szCs w:val="32"/>
        </w:rPr>
      </w:pPr>
    </w:p>
    <w:p w14:paraId="3530B050" w14:textId="77777777" w:rsidR="00904CA0" w:rsidRDefault="00904CA0" w:rsidP="00904CA0">
      <w:pPr>
        <w:rPr>
          <w:rFonts w:asciiTheme="majorHAnsi" w:eastAsia="Helvetica" w:hAnsiTheme="majorHAnsi" w:cstheme="majorHAnsi"/>
          <w:b/>
          <w:sz w:val="32"/>
          <w:szCs w:val="32"/>
          <w:u w:val="single"/>
        </w:rPr>
      </w:pPr>
    </w:p>
    <w:p w14:paraId="27E8C88D" w14:textId="77777777" w:rsidR="00904CA0" w:rsidRDefault="00904CA0" w:rsidP="00904CA0">
      <w:pPr>
        <w:pStyle w:val="Body"/>
        <w:jc w:val="center"/>
        <w:rPr>
          <w:rFonts w:asciiTheme="majorHAnsi" w:hAnsiTheme="majorHAnsi" w:cstheme="majorHAnsi"/>
          <w:b/>
          <w:color w:val="auto"/>
          <w:sz w:val="32"/>
          <w:szCs w:val="32"/>
          <w:u w:val="single"/>
        </w:rPr>
      </w:pPr>
      <w:r>
        <w:rPr>
          <w:rFonts w:asciiTheme="majorHAnsi" w:hAnsiTheme="majorHAnsi" w:cstheme="majorHAnsi"/>
          <w:b/>
          <w:color w:val="auto"/>
          <w:sz w:val="32"/>
          <w:szCs w:val="32"/>
          <w:u w:val="single"/>
        </w:rPr>
        <w:br w:type="page"/>
      </w:r>
    </w:p>
    <w:p w14:paraId="28629ABF" w14:textId="77777777" w:rsidR="00904CA0" w:rsidRDefault="00904CA0" w:rsidP="00904CA0">
      <w:pPr>
        <w:pStyle w:val="Body"/>
        <w:jc w:val="center"/>
        <w:rPr>
          <w:rFonts w:asciiTheme="majorHAnsi" w:hAnsiTheme="majorHAnsi" w:cstheme="majorHAnsi"/>
          <w:b/>
          <w:color w:val="auto"/>
          <w:sz w:val="32"/>
          <w:szCs w:val="32"/>
          <w:u w:val="single"/>
        </w:rPr>
      </w:pPr>
    </w:p>
    <w:p w14:paraId="69D75CD6" w14:textId="77777777" w:rsidR="00904CA0" w:rsidRDefault="00904CA0" w:rsidP="00904CA0">
      <w:pPr>
        <w:pStyle w:val="Body"/>
        <w:jc w:val="center"/>
        <w:rPr>
          <w:rFonts w:asciiTheme="majorHAnsi" w:hAnsiTheme="majorHAnsi" w:cstheme="majorHAnsi"/>
          <w:b/>
          <w:color w:val="auto"/>
          <w:sz w:val="32"/>
          <w:szCs w:val="32"/>
          <w:u w:val="single"/>
        </w:rPr>
      </w:pPr>
    </w:p>
    <w:p w14:paraId="06117A94" w14:textId="64ECDF6D" w:rsidR="00904CA0" w:rsidRDefault="00904CA0" w:rsidP="00904CA0">
      <w:pPr>
        <w:pStyle w:val="Body"/>
        <w:jc w:val="center"/>
        <w:rPr>
          <w:rFonts w:asciiTheme="majorHAnsi" w:hAnsiTheme="majorHAnsi" w:cstheme="majorHAnsi"/>
          <w:b/>
          <w:color w:val="auto"/>
          <w:sz w:val="32"/>
          <w:szCs w:val="32"/>
          <w:u w:val="single"/>
        </w:rPr>
      </w:pPr>
      <w:r>
        <w:rPr>
          <w:rFonts w:asciiTheme="majorHAnsi" w:hAnsiTheme="majorHAnsi" w:cstheme="majorHAnsi"/>
          <w:b/>
          <w:color w:val="auto"/>
          <w:sz w:val="32"/>
          <w:szCs w:val="32"/>
          <w:u w:val="single"/>
        </w:rPr>
        <w:t xml:space="preserve">Our four key results </w:t>
      </w:r>
      <w:r w:rsidR="0065727D">
        <w:rPr>
          <w:rFonts w:asciiTheme="majorHAnsi" w:hAnsiTheme="majorHAnsi" w:cstheme="majorHAnsi"/>
          <w:b/>
          <w:color w:val="auto"/>
          <w:sz w:val="32"/>
          <w:szCs w:val="32"/>
          <w:u w:val="single"/>
        </w:rPr>
        <w:t xml:space="preserve">or take </w:t>
      </w:r>
      <w:proofErr w:type="spellStart"/>
      <w:r w:rsidR="0065727D">
        <w:rPr>
          <w:rFonts w:asciiTheme="majorHAnsi" w:hAnsiTheme="majorHAnsi" w:cstheme="majorHAnsi"/>
          <w:b/>
          <w:color w:val="auto"/>
          <w:sz w:val="32"/>
          <w:szCs w:val="32"/>
          <w:u w:val="single"/>
        </w:rPr>
        <w:t>aways</w:t>
      </w:r>
      <w:proofErr w:type="spellEnd"/>
      <w:r w:rsidR="0065727D">
        <w:rPr>
          <w:rFonts w:asciiTheme="majorHAnsi" w:hAnsiTheme="majorHAnsi" w:cstheme="majorHAnsi"/>
          <w:b/>
          <w:color w:val="auto"/>
          <w:sz w:val="32"/>
          <w:szCs w:val="32"/>
          <w:u w:val="single"/>
        </w:rPr>
        <w:t xml:space="preserve"> </w:t>
      </w:r>
      <w:r>
        <w:rPr>
          <w:rFonts w:asciiTheme="majorHAnsi" w:hAnsiTheme="majorHAnsi" w:cstheme="majorHAnsi"/>
          <w:b/>
          <w:color w:val="auto"/>
          <w:sz w:val="32"/>
          <w:szCs w:val="32"/>
          <w:u w:val="single"/>
        </w:rPr>
        <w:t xml:space="preserve">from our time together about GSE: </w:t>
      </w:r>
    </w:p>
    <w:p w14:paraId="67982467" w14:textId="77777777" w:rsidR="00904CA0" w:rsidRDefault="00904CA0" w:rsidP="00904CA0">
      <w:pPr>
        <w:pStyle w:val="Body"/>
        <w:jc w:val="center"/>
        <w:rPr>
          <w:rFonts w:asciiTheme="majorHAnsi" w:hAnsiTheme="majorHAnsi" w:cstheme="majorHAnsi"/>
          <w:b/>
          <w:color w:val="auto"/>
          <w:sz w:val="32"/>
          <w:szCs w:val="32"/>
          <w:u w:val="single"/>
        </w:rPr>
      </w:pPr>
    </w:p>
    <w:p w14:paraId="52B97CCD" w14:textId="77777777" w:rsidR="00904CA0" w:rsidRDefault="00904CA0" w:rsidP="00904CA0">
      <w:pPr>
        <w:pStyle w:val="Body"/>
        <w:jc w:val="center"/>
        <w:rPr>
          <w:rFonts w:asciiTheme="majorHAnsi" w:hAnsiTheme="majorHAnsi" w:cstheme="majorHAnsi"/>
          <w:b/>
          <w:color w:val="auto"/>
          <w:sz w:val="32"/>
          <w:szCs w:val="32"/>
          <w:u w:val="single"/>
        </w:rPr>
      </w:pPr>
    </w:p>
    <w:p w14:paraId="30F5A834" w14:textId="77777777" w:rsidR="00904CA0" w:rsidRDefault="00904CA0" w:rsidP="00904CA0">
      <w:pPr>
        <w:pStyle w:val="Body"/>
        <w:numPr>
          <w:ilvl w:val="0"/>
          <w:numId w:val="5"/>
        </w:numPr>
        <w:rPr>
          <w:rFonts w:asciiTheme="majorHAnsi" w:hAnsiTheme="majorHAnsi" w:cstheme="majorHAnsi"/>
          <w:color w:val="auto"/>
          <w:sz w:val="28"/>
          <w:szCs w:val="28"/>
        </w:rPr>
      </w:pPr>
      <w:r w:rsidRPr="00662A48">
        <w:rPr>
          <w:rFonts w:asciiTheme="majorHAnsi" w:hAnsiTheme="majorHAnsi" w:cstheme="majorHAnsi"/>
          <w:b/>
          <w:color w:val="auto"/>
          <w:sz w:val="28"/>
          <w:szCs w:val="28"/>
          <w:u w:val="single"/>
        </w:rPr>
        <w:t>Church</w:t>
      </w:r>
      <w:r>
        <w:rPr>
          <w:rFonts w:asciiTheme="majorHAnsi" w:hAnsiTheme="majorHAnsi" w:cstheme="majorHAnsi"/>
          <w:color w:val="auto"/>
          <w:sz w:val="28"/>
          <w:szCs w:val="28"/>
        </w:rPr>
        <w:t xml:space="preserve"> – what are we talking about? Cannot start it unless I know what it is.</w:t>
      </w:r>
    </w:p>
    <w:p w14:paraId="5B42A3A9" w14:textId="77777777" w:rsidR="00904CA0" w:rsidRDefault="00904CA0" w:rsidP="00904CA0">
      <w:pPr>
        <w:pStyle w:val="Body"/>
        <w:rPr>
          <w:rFonts w:asciiTheme="majorHAnsi" w:hAnsiTheme="majorHAnsi" w:cstheme="majorHAnsi"/>
          <w:color w:val="auto"/>
          <w:sz w:val="28"/>
          <w:szCs w:val="28"/>
        </w:rPr>
      </w:pPr>
    </w:p>
    <w:p w14:paraId="268D8341" w14:textId="77777777" w:rsidR="00904CA0" w:rsidRDefault="00904CA0" w:rsidP="00904CA0">
      <w:pPr>
        <w:pStyle w:val="Body"/>
        <w:rPr>
          <w:rFonts w:asciiTheme="majorHAnsi" w:hAnsiTheme="majorHAnsi" w:cstheme="majorHAnsi"/>
          <w:color w:val="auto"/>
          <w:sz w:val="28"/>
          <w:szCs w:val="28"/>
        </w:rPr>
      </w:pPr>
    </w:p>
    <w:p w14:paraId="1DF12DEE" w14:textId="77777777" w:rsidR="00904CA0" w:rsidRDefault="00904CA0" w:rsidP="00904CA0">
      <w:pPr>
        <w:pStyle w:val="Body"/>
        <w:rPr>
          <w:rFonts w:asciiTheme="majorHAnsi" w:hAnsiTheme="majorHAnsi" w:cstheme="majorHAnsi"/>
          <w:color w:val="auto"/>
          <w:sz w:val="28"/>
          <w:szCs w:val="28"/>
        </w:rPr>
      </w:pPr>
    </w:p>
    <w:p w14:paraId="487BCAB8" w14:textId="77777777" w:rsidR="00904CA0" w:rsidRDefault="00904CA0" w:rsidP="00904CA0">
      <w:pPr>
        <w:pStyle w:val="Body"/>
        <w:rPr>
          <w:rFonts w:asciiTheme="majorHAnsi" w:hAnsiTheme="majorHAnsi" w:cstheme="majorHAnsi"/>
          <w:color w:val="auto"/>
          <w:sz w:val="28"/>
          <w:szCs w:val="28"/>
        </w:rPr>
      </w:pPr>
      <w:r>
        <w:rPr>
          <w:rFonts w:asciiTheme="majorHAnsi" w:hAnsiTheme="majorHAnsi" w:cstheme="majorHAnsi"/>
          <w:color w:val="auto"/>
          <w:sz w:val="28"/>
          <w:szCs w:val="28"/>
        </w:rPr>
        <w:t xml:space="preserve">*3/5 Focus and how it is our threshold definition of what we are doing: </w:t>
      </w:r>
    </w:p>
    <w:p w14:paraId="501CC4B7" w14:textId="77777777" w:rsidR="00904CA0" w:rsidRDefault="00904CA0" w:rsidP="00904CA0">
      <w:pPr>
        <w:pStyle w:val="Body"/>
        <w:rPr>
          <w:rFonts w:asciiTheme="majorHAnsi" w:hAnsiTheme="majorHAnsi" w:cstheme="majorHAnsi"/>
          <w:color w:val="auto"/>
          <w:sz w:val="28"/>
          <w:szCs w:val="28"/>
        </w:rPr>
      </w:pPr>
    </w:p>
    <w:p w14:paraId="7AB39271" w14:textId="77777777" w:rsidR="00904CA0" w:rsidRDefault="00904CA0" w:rsidP="00904CA0">
      <w:pPr>
        <w:pStyle w:val="Body"/>
        <w:rPr>
          <w:rFonts w:asciiTheme="majorHAnsi" w:hAnsiTheme="majorHAnsi" w:cstheme="majorHAnsi"/>
          <w:color w:val="auto"/>
          <w:sz w:val="28"/>
          <w:szCs w:val="28"/>
        </w:rPr>
      </w:pPr>
    </w:p>
    <w:p w14:paraId="560603D1" w14:textId="77777777" w:rsidR="00904CA0" w:rsidRDefault="00904CA0" w:rsidP="00904CA0">
      <w:pPr>
        <w:pStyle w:val="Body"/>
        <w:rPr>
          <w:rFonts w:asciiTheme="majorHAnsi" w:hAnsiTheme="majorHAnsi" w:cstheme="majorHAnsi"/>
          <w:color w:val="auto"/>
          <w:sz w:val="28"/>
          <w:szCs w:val="28"/>
        </w:rPr>
      </w:pPr>
    </w:p>
    <w:p w14:paraId="3FCD520D" w14:textId="77777777" w:rsidR="00904CA0" w:rsidRDefault="00904CA0" w:rsidP="00904CA0">
      <w:pPr>
        <w:pStyle w:val="Body"/>
        <w:rPr>
          <w:rFonts w:asciiTheme="majorHAnsi" w:hAnsiTheme="majorHAnsi" w:cstheme="majorHAnsi"/>
          <w:color w:val="auto"/>
          <w:sz w:val="28"/>
          <w:szCs w:val="28"/>
        </w:rPr>
      </w:pPr>
      <w:r>
        <w:rPr>
          <w:rFonts w:asciiTheme="majorHAnsi" w:hAnsiTheme="majorHAnsi" w:cstheme="majorHAnsi"/>
          <w:color w:val="auto"/>
          <w:sz w:val="28"/>
          <w:szCs w:val="28"/>
        </w:rPr>
        <w:t xml:space="preserve">    2. </w:t>
      </w:r>
      <w:r w:rsidRPr="00662A48">
        <w:rPr>
          <w:rFonts w:asciiTheme="majorHAnsi" w:hAnsiTheme="majorHAnsi" w:cstheme="majorHAnsi"/>
          <w:b/>
          <w:color w:val="auto"/>
          <w:sz w:val="28"/>
          <w:szCs w:val="28"/>
          <w:u w:val="single"/>
        </w:rPr>
        <w:t>GSE Process</w:t>
      </w:r>
      <w:r>
        <w:rPr>
          <w:rFonts w:asciiTheme="majorHAnsi" w:hAnsiTheme="majorHAnsi" w:cstheme="majorHAnsi"/>
          <w:color w:val="auto"/>
          <w:sz w:val="28"/>
          <w:szCs w:val="28"/>
        </w:rPr>
        <w:t xml:space="preserve"> – we need to understand well who a Gatherer is; who a shepherd is and who the elder is – as we have this understanding we can seamlessly walk through this church starting process. </w:t>
      </w:r>
    </w:p>
    <w:p w14:paraId="42D1907E" w14:textId="77777777" w:rsidR="00904CA0" w:rsidRDefault="00904CA0" w:rsidP="00904CA0">
      <w:pPr>
        <w:pStyle w:val="Body"/>
        <w:rPr>
          <w:rFonts w:asciiTheme="majorHAnsi" w:hAnsiTheme="majorHAnsi" w:cstheme="majorHAnsi"/>
          <w:color w:val="auto"/>
          <w:sz w:val="28"/>
          <w:szCs w:val="28"/>
        </w:rPr>
      </w:pPr>
    </w:p>
    <w:p w14:paraId="7CA10E75" w14:textId="77777777" w:rsidR="00904CA0" w:rsidRDefault="00904CA0" w:rsidP="00904CA0">
      <w:pPr>
        <w:pStyle w:val="Body"/>
        <w:rPr>
          <w:rFonts w:asciiTheme="majorHAnsi" w:hAnsiTheme="majorHAnsi" w:cstheme="majorHAnsi"/>
          <w:color w:val="auto"/>
          <w:sz w:val="28"/>
          <w:szCs w:val="28"/>
        </w:rPr>
      </w:pPr>
    </w:p>
    <w:p w14:paraId="49B492CB" w14:textId="77777777" w:rsidR="00904CA0" w:rsidRDefault="00904CA0" w:rsidP="00904CA0">
      <w:pPr>
        <w:pStyle w:val="Body"/>
        <w:rPr>
          <w:rFonts w:asciiTheme="majorHAnsi" w:hAnsiTheme="majorHAnsi" w:cstheme="majorHAnsi"/>
          <w:color w:val="auto"/>
          <w:sz w:val="28"/>
          <w:szCs w:val="28"/>
        </w:rPr>
      </w:pPr>
    </w:p>
    <w:p w14:paraId="2F704BFD" w14:textId="77777777" w:rsidR="00904CA0" w:rsidRDefault="00904CA0" w:rsidP="00904CA0">
      <w:pPr>
        <w:pStyle w:val="Body"/>
        <w:rPr>
          <w:rFonts w:asciiTheme="majorHAnsi" w:hAnsiTheme="majorHAnsi" w:cstheme="majorHAnsi"/>
          <w:color w:val="auto"/>
          <w:sz w:val="28"/>
          <w:szCs w:val="28"/>
        </w:rPr>
      </w:pPr>
    </w:p>
    <w:p w14:paraId="02200560" w14:textId="77777777" w:rsidR="00904CA0" w:rsidRDefault="00904CA0" w:rsidP="00904CA0">
      <w:pPr>
        <w:pStyle w:val="Body"/>
        <w:rPr>
          <w:rFonts w:asciiTheme="majorHAnsi" w:hAnsiTheme="majorHAnsi" w:cstheme="majorHAnsi"/>
          <w:color w:val="auto"/>
          <w:sz w:val="28"/>
          <w:szCs w:val="28"/>
        </w:rPr>
      </w:pPr>
      <w:r>
        <w:rPr>
          <w:rFonts w:asciiTheme="majorHAnsi" w:hAnsiTheme="majorHAnsi" w:cstheme="majorHAnsi"/>
          <w:color w:val="auto"/>
          <w:sz w:val="28"/>
          <w:szCs w:val="28"/>
        </w:rPr>
        <w:t xml:space="preserve">    3. </w:t>
      </w:r>
      <w:r>
        <w:rPr>
          <w:rFonts w:asciiTheme="majorHAnsi" w:hAnsiTheme="majorHAnsi" w:cstheme="majorHAnsi"/>
          <w:b/>
          <w:color w:val="auto"/>
          <w:sz w:val="28"/>
          <w:szCs w:val="28"/>
          <w:u w:val="single"/>
        </w:rPr>
        <w:t>One a day regional vision</w:t>
      </w:r>
      <w:r>
        <w:rPr>
          <w:rFonts w:asciiTheme="majorHAnsi" w:hAnsiTheme="majorHAnsi" w:cstheme="majorHAnsi"/>
          <w:color w:val="auto"/>
          <w:sz w:val="28"/>
          <w:szCs w:val="28"/>
        </w:rPr>
        <w:t xml:space="preserve"> – we need to be able to communicate and ‘see’ the one a day regional vision and hunger for Jesus Christ to do this in the USA like He is around the world.</w:t>
      </w:r>
    </w:p>
    <w:p w14:paraId="217AECE6" w14:textId="77777777" w:rsidR="00904CA0" w:rsidRDefault="00904CA0" w:rsidP="00904CA0">
      <w:pPr>
        <w:pStyle w:val="Body"/>
        <w:rPr>
          <w:rFonts w:asciiTheme="majorHAnsi" w:hAnsiTheme="majorHAnsi" w:cstheme="majorHAnsi"/>
          <w:color w:val="auto"/>
          <w:sz w:val="28"/>
          <w:szCs w:val="28"/>
        </w:rPr>
      </w:pPr>
    </w:p>
    <w:p w14:paraId="03DEEFCE" w14:textId="77777777" w:rsidR="00904CA0" w:rsidRDefault="00904CA0" w:rsidP="00904CA0">
      <w:pPr>
        <w:pStyle w:val="Body"/>
        <w:rPr>
          <w:rFonts w:asciiTheme="majorHAnsi" w:hAnsiTheme="majorHAnsi" w:cstheme="majorHAnsi"/>
          <w:color w:val="auto"/>
          <w:sz w:val="28"/>
          <w:szCs w:val="28"/>
        </w:rPr>
      </w:pPr>
    </w:p>
    <w:p w14:paraId="1AA25774" w14:textId="77777777" w:rsidR="00904CA0" w:rsidRDefault="00904CA0" w:rsidP="00904CA0">
      <w:pPr>
        <w:pStyle w:val="Body"/>
        <w:rPr>
          <w:rFonts w:asciiTheme="majorHAnsi" w:hAnsiTheme="majorHAnsi" w:cstheme="majorHAnsi"/>
          <w:color w:val="auto"/>
          <w:sz w:val="28"/>
          <w:szCs w:val="28"/>
        </w:rPr>
      </w:pPr>
    </w:p>
    <w:p w14:paraId="6101B7A8" w14:textId="77777777" w:rsidR="00904CA0" w:rsidRDefault="00904CA0" w:rsidP="00904CA0">
      <w:pPr>
        <w:pStyle w:val="Body"/>
        <w:rPr>
          <w:rFonts w:asciiTheme="majorHAnsi" w:hAnsiTheme="majorHAnsi" w:cstheme="majorHAnsi"/>
          <w:color w:val="auto"/>
          <w:sz w:val="28"/>
          <w:szCs w:val="28"/>
        </w:rPr>
      </w:pPr>
    </w:p>
    <w:p w14:paraId="19EFA2EB" w14:textId="77777777" w:rsidR="00904CA0" w:rsidRPr="00607FE1" w:rsidRDefault="00904CA0" w:rsidP="00904CA0">
      <w:pPr>
        <w:pStyle w:val="Body"/>
        <w:rPr>
          <w:rFonts w:asciiTheme="majorHAnsi" w:hAnsiTheme="majorHAnsi" w:cstheme="majorHAnsi"/>
          <w:color w:val="auto"/>
          <w:sz w:val="28"/>
          <w:szCs w:val="28"/>
        </w:rPr>
      </w:pPr>
      <w:r>
        <w:rPr>
          <w:rFonts w:asciiTheme="majorHAnsi" w:hAnsiTheme="majorHAnsi" w:cstheme="majorHAnsi"/>
          <w:color w:val="auto"/>
          <w:sz w:val="28"/>
          <w:szCs w:val="28"/>
        </w:rPr>
        <w:t xml:space="preserve">   4. </w:t>
      </w:r>
      <w:r>
        <w:rPr>
          <w:rFonts w:asciiTheme="majorHAnsi" w:hAnsiTheme="majorHAnsi" w:cstheme="majorHAnsi"/>
          <w:b/>
          <w:color w:val="auto"/>
          <w:sz w:val="28"/>
          <w:szCs w:val="28"/>
          <w:u w:val="single"/>
        </w:rPr>
        <w:t>Do it</w:t>
      </w:r>
      <w:r>
        <w:rPr>
          <w:rFonts w:asciiTheme="majorHAnsi" w:hAnsiTheme="majorHAnsi" w:cstheme="majorHAnsi"/>
          <w:color w:val="auto"/>
          <w:sz w:val="28"/>
          <w:szCs w:val="28"/>
        </w:rPr>
        <w:t xml:space="preserve"> – we need to be able to have enough understanding through this class to overcome the barriers and risk blocks that abound in all church starting work. </w:t>
      </w:r>
    </w:p>
    <w:p w14:paraId="1949C0A7" w14:textId="77777777" w:rsidR="00904CA0" w:rsidRDefault="00904CA0" w:rsidP="00904CA0">
      <w:pPr>
        <w:pStyle w:val="Body"/>
        <w:jc w:val="center"/>
        <w:rPr>
          <w:rFonts w:asciiTheme="majorHAnsi" w:hAnsiTheme="majorHAnsi" w:cstheme="majorHAnsi"/>
          <w:b/>
          <w:color w:val="auto"/>
          <w:sz w:val="32"/>
          <w:szCs w:val="32"/>
          <w:u w:val="single"/>
        </w:rPr>
      </w:pPr>
    </w:p>
    <w:p w14:paraId="3D7091BF" w14:textId="16E362C9" w:rsidR="00904CA0" w:rsidRDefault="00904CA0" w:rsidP="00904CA0">
      <w:pPr>
        <w:pStyle w:val="Body"/>
        <w:rPr>
          <w:rFonts w:asciiTheme="majorHAnsi" w:hAnsiTheme="majorHAnsi" w:cstheme="majorHAnsi"/>
          <w:b/>
          <w:color w:val="auto"/>
          <w:sz w:val="32"/>
          <w:szCs w:val="32"/>
          <w:u w:val="single"/>
        </w:rPr>
      </w:pPr>
    </w:p>
    <w:p w14:paraId="2C518500" w14:textId="4E680B85" w:rsidR="00904CA0" w:rsidRDefault="00904CA0" w:rsidP="00904CA0">
      <w:pPr>
        <w:pStyle w:val="Body"/>
        <w:rPr>
          <w:rFonts w:asciiTheme="majorHAnsi" w:hAnsiTheme="majorHAnsi" w:cstheme="majorHAnsi"/>
          <w:b/>
          <w:color w:val="auto"/>
          <w:sz w:val="32"/>
          <w:szCs w:val="32"/>
          <w:u w:val="single"/>
        </w:rPr>
      </w:pPr>
    </w:p>
    <w:p w14:paraId="088EC1D7" w14:textId="67AF0462" w:rsidR="00904CA0" w:rsidRDefault="00904CA0" w:rsidP="00904CA0">
      <w:pPr>
        <w:pStyle w:val="Body"/>
        <w:rPr>
          <w:rFonts w:asciiTheme="majorHAnsi" w:hAnsiTheme="majorHAnsi" w:cstheme="majorHAnsi"/>
          <w:b/>
          <w:color w:val="auto"/>
          <w:sz w:val="32"/>
          <w:szCs w:val="32"/>
          <w:u w:val="single"/>
        </w:rPr>
      </w:pPr>
    </w:p>
    <w:p w14:paraId="4048150B" w14:textId="285C20FD" w:rsidR="00904CA0" w:rsidRDefault="00904CA0" w:rsidP="00904CA0">
      <w:pPr>
        <w:pStyle w:val="Body"/>
        <w:rPr>
          <w:rFonts w:asciiTheme="majorHAnsi" w:hAnsiTheme="majorHAnsi" w:cstheme="majorHAnsi"/>
          <w:b/>
          <w:color w:val="auto"/>
          <w:sz w:val="32"/>
          <w:szCs w:val="32"/>
          <w:u w:val="single"/>
        </w:rPr>
      </w:pPr>
    </w:p>
    <w:p w14:paraId="716A4327" w14:textId="77777777" w:rsidR="00904CA0" w:rsidRDefault="00904CA0" w:rsidP="00904CA0">
      <w:pPr>
        <w:pStyle w:val="Body"/>
        <w:rPr>
          <w:rFonts w:asciiTheme="majorHAnsi" w:hAnsiTheme="majorHAnsi" w:cstheme="majorHAnsi"/>
          <w:b/>
          <w:color w:val="auto"/>
          <w:sz w:val="32"/>
          <w:szCs w:val="32"/>
          <w:u w:val="single"/>
        </w:rPr>
      </w:pPr>
    </w:p>
    <w:p w14:paraId="22942661" w14:textId="77777777" w:rsidR="00904CA0" w:rsidRDefault="00904CA0" w:rsidP="00904CA0">
      <w:pPr>
        <w:pStyle w:val="Body"/>
        <w:jc w:val="center"/>
        <w:rPr>
          <w:rFonts w:asciiTheme="majorHAnsi" w:hAnsiTheme="majorHAnsi" w:cstheme="majorHAnsi"/>
          <w:b/>
          <w:color w:val="auto"/>
          <w:sz w:val="32"/>
          <w:szCs w:val="32"/>
          <w:u w:val="single"/>
        </w:rPr>
      </w:pPr>
    </w:p>
    <w:p w14:paraId="2891107C" w14:textId="77777777" w:rsidR="00904CA0" w:rsidRPr="00904CA0" w:rsidRDefault="00904CA0" w:rsidP="00904CA0">
      <w:pPr>
        <w:pStyle w:val="Body"/>
        <w:numPr>
          <w:ilvl w:val="0"/>
          <w:numId w:val="2"/>
        </w:numPr>
        <w:rPr>
          <w:rFonts w:asciiTheme="majorHAnsi" w:hAnsiTheme="majorHAnsi" w:cstheme="majorHAnsi"/>
          <w:b/>
          <w:color w:val="auto"/>
          <w:sz w:val="36"/>
          <w:szCs w:val="36"/>
        </w:rPr>
      </w:pPr>
      <w:r w:rsidRPr="00904CA0">
        <w:rPr>
          <w:rFonts w:asciiTheme="majorHAnsi" w:hAnsiTheme="majorHAnsi" w:cstheme="majorHAnsi"/>
          <w:b/>
          <w:color w:val="auto"/>
          <w:sz w:val="36"/>
          <w:szCs w:val="36"/>
          <w:u w:val="single"/>
        </w:rPr>
        <w:lastRenderedPageBreak/>
        <w:t>Essence of GSE:</w:t>
      </w:r>
    </w:p>
    <w:p w14:paraId="60323631" w14:textId="77777777" w:rsidR="00904CA0" w:rsidRDefault="00904CA0" w:rsidP="00904CA0">
      <w:pPr>
        <w:pStyle w:val="Body"/>
        <w:rPr>
          <w:rFonts w:asciiTheme="majorHAnsi" w:hAnsiTheme="majorHAnsi" w:cstheme="majorHAnsi"/>
          <w:color w:val="auto"/>
          <w:sz w:val="24"/>
          <w:szCs w:val="24"/>
        </w:rPr>
      </w:pPr>
    </w:p>
    <w:p w14:paraId="0155EB25" w14:textId="77777777" w:rsidR="00904CA0" w:rsidRPr="001253D7" w:rsidRDefault="00904CA0" w:rsidP="00904CA0">
      <w:pPr>
        <w:pStyle w:val="Body"/>
        <w:rPr>
          <w:rFonts w:asciiTheme="majorHAnsi" w:hAnsiTheme="majorHAnsi" w:cstheme="majorHAnsi"/>
          <w:color w:val="auto"/>
          <w:sz w:val="28"/>
          <w:szCs w:val="28"/>
        </w:rPr>
      </w:pPr>
      <w:r w:rsidRPr="001253D7">
        <w:rPr>
          <w:rFonts w:asciiTheme="majorHAnsi" w:hAnsiTheme="majorHAnsi" w:cstheme="majorHAnsi"/>
          <w:color w:val="auto"/>
          <w:sz w:val="28"/>
          <w:szCs w:val="28"/>
          <w:u w:val="single"/>
        </w:rPr>
        <w:t>*Overview of the process</w:t>
      </w:r>
      <w:r w:rsidRPr="001253D7">
        <w:rPr>
          <w:rFonts w:asciiTheme="majorHAnsi" w:hAnsiTheme="majorHAnsi" w:cstheme="majorHAnsi"/>
          <w:color w:val="auto"/>
          <w:sz w:val="28"/>
          <w:szCs w:val="28"/>
        </w:rPr>
        <w:t xml:space="preserve">: </w:t>
      </w:r>
    </w:p>
    <w:p w14:paraId="582A88C9" w14:textId="77777777" w:rsidR="00904CA0" w:rsidRPr="001253D7" w:rsidRDefault="00904CA0" w:rsidP="00904CA0">
      <w:pPr>
        <w:pStyle w:val="Body"/>
        <w:rPr>
          <w:rFonts w:asciiTheme="majorHAnsi" w:hAnsiTheme="majorHAnsi" w:cstheme="majorHAnsi"/>
          <w:color w:val="auto"/>
          <w:sz w:val="28"/>
          <w:szCs w:val="28"/>
        </w:rPr>
      </w:pPr>
    </w:p>
    <w:p w14:paraId="72CE7683" w14:textId="77777777" w:rsidR="00904CA0" w:rsidRDefault="00904CA0" w:rsidP="00904CA0">
      <w:pPr>
        <w:pStyle w:val="Body"/>
        <w:rPr>
          <w:rFonts w:asciiTheme="majorHAnsi" w:hAnsiTheme="majorHAnsi" w:cstheme="majorHAnsi"/>
          <w:color w:val="auto"/>
          <w:sz w:val="28"/>
          <w:szCs w:val="28"/>
        </w:rPr>
      </w:pPr>
      <w:r>
        <w:rPr>
          <w:rFonts w:asciiTheme="majorHAnsi" w:hAnsiTheme="majorHAnsi" w:cstheme="majorHAnsi"/>
          <w:color w:val="auto"/>
          <w:sz w:val="28"/>
          <w:szCs w:val="28"/>
        </w:rPr>
        <w:tab/>
      </w:r>
      <w:r>
        <w:rPr>
          <w:rFonts w:asciiTheme="majorHAnsi" w:hAnsiTheme="majorHAnsi" w:cstheme="majorHAnsi"/>
          <w:color w:val="auto"/>
          <w:sz w:val="28"/>
          <w:szCs w:val="28"/>
        </w:rPr>
        <w:tab/>
        <w:t>*Talking Point – from the GSE whiteboard video #1, what questions do we have?</w:t>
      </w:r>
    </w:p>
    <w:p w14:paraId="75A56FAE" w14:textId="77777777" w:rsidR="00904CA0" w:rsidRDefault="00904CA0" w:rsidP="00904CA0">
      <w:pPr>
        <w:pStyle w:val="Body"/>
        <w:rPr>
          <w:rFonts w:asciiTheme="majorHAnsi" w:hAnsiTheme="majorHAnsi" w:cstheme="majorHAnsi"/>
          <w:color w:val="auto"/>
          <w:sz w:val="28"/>
          <w:szCs w:val="28"/>
        </w:rPr>
      </w:pPr>
    </w:p>
    <w:p w14:paraId="66BA5C39" w14:textId="77777777" w:rsidR="00904CA0" w:rsidRPr="001253D7" w:rsidRDefault="00904CA0" w:rsidP="00904CA0">
      <w:pPr>
        <w:pStyle w:val="Body"/>
        <w:rPr>
          <w:rFonts w:asciiTheme="majorHAnsi" w:hAnsiTheme="majorHAnsi" w:cstheme="majorHAnsi"/>
          <w:color w:val="auto"/>
          <w:sz w:val="28"/>
          <w:szCs w:val="28"/>
        </w:rPr>
      </w:pPr>
    </w:p>
    <w:p w14:paraId="1670D3D9" w14:textId="77777777" w:rsidR="00904CA0" w:rsidRDefault="00904CA0" w:rsidP="00904CA0">
      <w:pPr>
        <w:pStyle w:val="Body"/>
        <w:rPr>
          <w:rFonts w:asciiTheme="majorHAnsi" w:hAnsiTheme="majorHAnsi" w:cstheme="majorHAnsi"/>
          <w:color w:val="auto"/>
          <w:sz w:val="28"/>
          <w:szCs w:val="28"/>
        </w:rPr>
      </w:pPr>
    </w:p>
    <w:p w14:paraId="017BD6D8" w14:textId="77777777" w:rsidR="00904CA0" w:rsidRDefault="00904CA0" w:rsidP="00904CA0">
      <w:pPr>
        <w:pStyle w:val="Body"/>
        <w:rPr>
          <w:rFonts w:asciiTheme="majorHAnsi" w:hAnsiTheme="majorHAnsi" w:cstheme="majorHAnsi"/>
          <w:color w:val="auto"/>
          <w:sz w:val="28"/>
          <w:szCs w:val="28"/>
        </w:rPr>
      </w:pPr>
    </w:p>
    <w:p w14:paraId="06EDD9FD" w14:textId="77777777" w:rsidR="00904CA0" w:rsidRDefault="00904CA0" w:rsidP="00904CA0">
      <w:pPr>
        <w:pStyle w:val="Body"/>
        <w:rPr>
          <w:rFonts w:asciiTheme="majorHAnsi" w:hAnsiTheme="majorHAnsi" w:cstheme="majorHAnsi"/>
          <w:color w:val="auto"/>
          <w:sz w:val="28"/>
          <w:szCs w:val="28"/>
        </w:rPr>
      </w:pPr>
    </w:p>
    <w:p w14:paraId="6DD07741" w14:textId="77777777" w:rsidR="00904CA0" w:rsidRPr="001253D7" w:rsidRDefault="00904CA0" w:rsidP="00904CA0">
      <w:pPr>
        <w:pStyle w:val="Body"/>
        <w:rPr>
          <w:rFonts w:asciiTheme="majorHAnsi" w:hAnsiTheme="majorHAnsi" w:cstheme="majorHAnsi"/>
          <w:color w:val="auto"/>
          <w:sz w:val="28"/>
          <w:szCs w:val="28"/>
        </w:rPr>
      </w:pPr>
    </w:p>
    <w:p w14:paraId="717BF4BB" w14:textId="77777777" w:rsidR="00904CA0" w:rsidRPr="001253D7" w:rsidRDefault="00904CA0" w:rsidP="00904CA0">
      <w:pPr>
        <w:pStyle w:val="Body"/>
        <w:rPr>
          <w:rFonts w:asciiTheme="majorHAnsi" w:hAnsiTheme="majorHAnsi" w:cstheme="majorHAnsi"/>
          <w:color w:val="auto"/>
          <w:sz w:val="28"/>
          <w:szCs w:val="28"/>
        </w:rPr>
      </w:pPr>
      <w:r w:rsidRPr="001253D7">
        <w:rPr>
          <w:rFonts w:asciiTheme="majorHAnsi" w:hAnsiTheme="majorHAnsi" w:cstheme="majorHAnsi"/>
          <w:color w:val="auto"/>
          <w:sz w:val="28"/>
          <w:szCs w:val="28"/>
          <w:u w:val="single"/>
        </w:rPr>
        <w:t>*One a day regional vision</w:t>
      </w:r>
      <w:r w:rsidRPr="001253D7">
        <w:rPr>
          <w:rFonts w:asciiTheme="majorHAnsi" w:hAnsiTheme="majorHAnsi" w:cstheme="majorHAnsi"/>
          <w:color w:val="auto"/>
          <w:sz w:val="28"/>
          <w:szCs w:val="28"/>
        </w:rPr>
        <w:t xml:space="preserve">: </w:t>
      </w:r>
    </w:p>
    <w:p w14:paraId="3B6892C2" w14:textId="77777777" w:rsidR="00904CA0" w:rsidRPr="001253D7" w:rsidRDefault="00904CA0" w:rsidP="00904CA0">
      <w:pPr>
        <w:pStyle w:val="Body"/>
        <w:rPr>
          <w:rFonts w:asciiTheme="majorHAnsi" w:hAnsiTheme="majorHAnsi" w:cstheme="majorHAnsi"/>
          <w:color w:val="auto"/>
          <w:sz w:val="28"/>
          <w:szCs w:val="28"/>
        </w:rPr>
      </w:pPr>
    </w:p>
    <w:p w14:paraId="35D2FAD0" w14:textId="77777777" w:rsidR="00904CA0" w:rsidRPr="001253D7" w:rsidRDefault="00904CA0" w:rsidP="00904CA0">
      <w:pPr>
        <w:pStyle w:val="Body"/>
        <w:rPr>
          <w:rFonts w:asciiTheme="majorHAnsi" w:hAnsiTheme="majorHAnsi" w:cstheme="majorHAnsi"/>
          <w:color w:val="auto"/>
          <w:sz w:val="28"/>
          <w:szCs w:val="28"/>
        </w:rPr>
      </w:pPr>
      <w:r w:rsidRPr="001253D7">
        <w:rPr>
          <w:rFonts w:asciiTheme="majorHAnsi" w:hAnsiTheme="majorHAnsi" w:cstheme="majorHAnsi"/>
          <w:color w:val="auto"/>
          <w:sz w:val="28"/>
          <w:szCs w:val="28"/>
        </w:rPr>
        <w:t xml:space="preserve">Acts 16:5 - So the churches were being strengthened in the </w:t>
      </w:r>
      <w:proofErr w:type="gramStart"/>
      <w:r w:rsidRPr="001253D7">
        <w:rPr>
          <w:rFonts w:asciiTheme="majorHAnsi" w:hAnsiTheme="majorHAnsi" w:cstheme="majorHAnsi"/>
          <w:color w:val="auto"/>
          <w:sz w:val="28"/>
          <w:szCs w:val="28"/>
        </w:rPr>
        <w:t>faith, and</w:t>
      </w:r>
      <w:proofErr w:type="gramEnd"/>
      <w:r w:rsidRPr="001253D7">
        <w:rPr>
          <w:rFonts w:asciiTheme="majorHAnsi" w:hAnsiTheme="majorHAnsi" w:cstheme="majorHAnsi"/>
          <w:color w:val="auto"/>
          <w:sz w:val="28"/>
          <w:szCs w:val="28"/>
        </w:rPr>
        <w:t xml:space="preserve"> were increasing in number daily. (NASB)</w:t>
      </w:r>
    </w:p>
    <w:p w14:paraId="79ECCB56" w14:textId="77777777" w:rsidR="00904CA0" w:rsidRPr="001253D7" w:rsidRDefault="00904CA0" w:rsidP="00904CA0">
      <w:pPr>
        <w:pStyle w:val="Body"/>
        <w:rPr>
          <w:rFonts w:asciiTheme="majorHAnsi" w:hAnsiTheme="majorHAnsi" w:cstheme="majorHAnsi"/>
          <w:color w:val="auto"/>
          <w:sz w:val="28"/>
          <w:szCs w:val="28"/>
        </w:rPr>
      </w:pPr>
    </w:p>
    <w:p w14:paraId="0C4190EA" w14:textId="77777777" w:rsidR="00904CA0" w:rsidRDefault="00904CA0" w:rsidP="00904CA0">
      <w:pPr>
        <w:pStyle w:val="Body"/>
        <w:rPr>
          <w:rFonts w:asciiTheme="majorHAnsi" w:hAnsiTheme="majorHAnsi" w:cstheme="majorHAnsi"/>
          <w:color w:val="auto"/>
          <w:sz w:val="28"/>
          <w:szCs w:val="28"/>
        </w:rPr>
      </w:pPr>
    </w:p>
    <w:p w14:paraId="4A611F6C" w14:textId="77777777" w:rsidR="00904CA0" w:rsidRDefault="00904CA0" w:rsidP="00904CA0">
      <w:pPr>
        <w:pStyle w:val="Body"/>
        <w:rPr>
          <w:rFonts w:asciiTheme="majorHAnsi" w:hAnsiTheme="majorHAnsi" w:cstheme="majorHAnsi"/>
          <w:color w:val="auto"/>
          <w:sz w:val="28"/>
          <w:szCs w:val="28"/>
        </w:rPr>
      </w:pPr>
    </w:p>
    <w:p w14:paraId="0AFF57D7" w14:textId="77777777" w:rsidR="00904CA0" w:rsidRDefault="00904CA0" w:rsidP="00904CA0">
      <w:pPr>
        <w:pStyle w:val="Body"/>
        <w:rPr>
          <w:rFonts w:asciiTheme="majorHAnsi" w:hAnsiTheme="majorHAnsi" w:cstheme="majorHAnsi"/>
          <w:color w:val="auto"/>
          <w:sz w:val="28"/>
          <w:szCs w:val="28"/>
        </w:rPr>
      </w:pPr>
      <w:r>
        <w:rPr>
          <w:rFonts w:asciiTheme="majorHAnsi" w:hAnsiTheme="majorHAnsi" w:cstheme="majorHAnsi"/>
          <w:color w:val="auto"/>
          <w:sz w:val="28"/>
          <w:szCs w:val="28"/>
        </w:rPr>
        <w:tab/>
      </w:r>
      <w:r>
        <w:rPr>
          <w:rFonts w:asciiTheme="majorHAnsi" w:hAnsiTheme="majorHAnsi" w:cstheme="majorHAnsi"/>
          <w:color w:val="auto"/>
          <w:sz w:val="28"/>
          <w:szCs w:val="28"/>
        </w:rPr>
        <w:tab/>
        <w:t xml:space="preserve">*Talking point - from reading chapter 6 of </w:t>
      </w:r>
      <w:r>
        <w:rPr>
          <w:rFonts w:asciiTheme="majorHAnsi" w:hAnsiTheme="majorHAnsi" w:cstheme="majorHAnsi"/>
          <w:i/>
          <w:color w:val="auto"/>
          <w:sz w:val="28"/>
          <w:szCs w:val="28"/>
        </w:rPr>
        <w:t xml:space="preserve">Raising Rabbits not Elephants, </w:t>
      </w:r>
      <w:r>
        <w:rPr>
          <w:rFonts w:asciiTheme="majorHAnsi" w:hAnsiTheme="majorHAnsi" w:cstheme="majorHAnsi"/>
          <w:color w:val="auto"/>
          <w:sz w:val="28"/>
          <w:szCs w:val="28"/>
        </w:rPr>
        <w:t xml:space="preserve">what is the value of the regional vision: </w:t>
      </w:r>
    </w:p>
    <w:p w14:paraId="00D99246" w14:textId="77777777" w:rsidR="00904CA0" w:rsidRDefault="00904CA0" w:rsidP="00904CA0">
      <w:pPr>
        <w:pStyle w:val="Body"/>
        <w:rPr>
          <w:rFonts w:asciiTheme="majorHAnsi" w:hAnsiTheme="majorHAnsi" w:cstheme="majorHAnsi"/>
          <w:color w:val="auto"/>
          <w:sz w:val="28"/>
          <w:szCs w:val="28"/>
        </w:rPr>
      </w:pPr>
    </w:p>
    <w:p w14:paraId="61338F2B" w14:textId="59360983" w:rsidR="00904CA0" w:rsidRDefault="00904CA0" w:rsidP="00904CA0">
      <w:pPr>
        <w:pStyle w:val="Body"/>
        <w:rPr>
          <w:rFonts w:asciiTheme="majorHAnsi" w:hAnsiTheme="majorHAnsi" w:cstheme="majorHAnsi"/>
          <w:color w:val="auto"/>
          <w:sz w:val="28"/>
          <w:szCs w:val="28"/>
        </w:rPr>
      </w:pPr>
    </w:p>
    <w:p w14:paraId="1208456E" w14:textId="77777777" w:rsidR="00904CA0" w:rsidRDefault="00904CA0" w:rsidP="00904CA0">
      <w:pPr>
        <w:pStyle w:val="Body"/>
        <w:rPr>
          <w:rFonts w:asciiTheme="majorHAnsi" w:hAnsiTheme="majorHAnsi" w:cstheme="majorHAnsi"/>
          <w:color w:val="auto"/>
          <w:sz w:val="28"/>
          <w:szCs w:val="28"/>
        </w:rPr>
      </w:pPr>
    </w:p>
    <w:p w14:paraId="625C5A83" w14:textId="77777777" w:rsidR="00904CA0" w:rsidRDefault="00904CA0" w:rsidP="00904CA0">
      <w:pPr>
        <w:pStyle w:val="Body"/>
        <w:rPr>
          <w:rFonts w:asciiTheme="majorHAnsi" w:hAnsiTheme="majorHAnsi" w:cstheme="majorHAnsi"/>
          <w:color w:val="auto"/>
          <w:sz w:val="28"/>
          <w:szCs w:val="28"/>
        </w:rPr>
      </w:pPr>
    </w:p>
    <w:p w14:paraId="0C092D5C" w14:textId="77777777" w:rsidR="00904CA0" w:rsidRPr="001253D7" w:rsidRDefault="00904CA0" w:rsidP="00904CA0">
      <w:pPr>
        <w:pStyle w:val="Body"/>
        <w:rPr>
          <w:rFonts w:asciiTheme="majorHAnsi" w:hAnsiTheme="majorHAnsi" w:cstheme="majorHAnsi"/>
          <w:b/>
          <w:color w:val="auto"/>
          <w:sz w:val="28"/>
          <w:szCs w:val="28"/>
        </w:rPr>
      </w:pPr>
      <w:r>
        <w:rPr>
          <w:rFonts w:asciiTheme="majorHAnsi" w:hAnsiTheme="majorHAnsi" w:cstheme="majorHAnsi"/>
          <w:color w:val="auto"/>
          <w:sz w:val="28"/>
          <w:szCs w:val="28"/>
          <w:u w:val="single"/>
        </w:rPr>
        <w:t xml:space="preserve">*3/5 Focus of church: </w:t>
      </w:r>
    </w:p>
    <w:p w14:paraId="571DC6C3" w14:textId="77777777" w:rsidR="00904CA0" w:rsidRDefault="00904CA0" w:rsidP="00904CA0">
      <w:pPr>
        <w:rPr>
          <w:rFonts w:asciiTheme="majorHAnsi" w:hAnsiTheme="majorHAnsi" w:cstheme="majorHAnsi"/>
          <w:b/>
          <w:sz w:val="28"/>
          <w:szCs w:val="28"/>
          <w:u w:val="single"/>
        </w:rPr>
      </w:pPr>
    </w:p>
    <w:p w14:paraId="2C5F045A" w14:textId="77777777" w:rsidR="00904CA0" w:rsidRPr="00383E01" w:rsidRDefault="00904CA0" w:rsidP="00904CA0">
      <w:pPr>
        <w:rPr>
          <w:rFonts w:asciiTheme="majorHAnsi" w:hAnsiTheme="majorHAnsi" w:cstheme="majorHAnsi"/>
          <w:sz w:val="28"/>
          <w:szCs w:val="28"/>
        </w:rPr>
      </w:pPr>
      <w:r>
        <w:rPr>
          <w:rFonts w:asciiTheme="majorHAnsi" w:hAnsiTheme="majorHAnsi" w:cstheme="majorHAnsi"/>
          <w:sz w:val="28"/>
          <w:szCs w:val="28"/>
        </w:rPr>
        <w:t xml:space="preserve">Our threshold definition of church: </w:t>
      </w:r>
    </w:p>
    <w:p w14:paraId="5436BE8B" w14:textId="77777777" w:rsidR="00904CA0" w:rsidRDefault="00904CA0" w:rsidP="00904CA0">
      <w:pPr>
        <w:pStyle w:val="BodyText"/>
        <w:spacing w:before="66"/>
        <w:ind w:left="479" w:right="497" w:firstLine="0"/>
        <w:jc w:val="center"/>
        <w:rPr>
          <w:rFonts w:asciiTheme="majorHAnsi" w:hAnsiTheme="majorHAnsi" w:cstheme="majorHAnsi"/>
          <w:b/>
          <w:color w:val="231F20"/>
          <w:sz w:val="28"/>
          <w:szCs w:val="28"/>
          <w:u w:val="single"/>
        </w:rPr>
      </w:pPr>
    </w:p>
    <w:p w14:paraId="5338D022" w14:textId="77777777" w:rsidR="00904CA0" w:rsidRPr="00D93C5D" w:rsidRDefault="00904CA0" w:rsidP="00904CA0">
      <w:pPr>
        <w:pStyle w:val="BodyText"/>
        <w:spacing w:before="66"/>
        <w:ind w:left="479" w:right="497" w:firstLine="0"/>
        <w:jc w:val="center"/>
        <w:rPr>
          <w:rFonts w:asciiTheme="majorHAnsi" w:hAnsiTheme="majorHAnsi" w:cstheme="majorHAnsi"/>
          <w:sz w:val="28"/>
          <w:szCs w:val="28"/>
          <w:u w:val="single"/>
        </w:rPr>
      </w:pPr>
      <w:r w:rsidRPr="00D93C5D">
        <w:rPr>
          <w:rFonts w:asciiTheme="majorHAnsi" w:hAnsiTheme="majorHAnsi" w:cstheme="majorHAnsi"/>
          <w:color w:val="231F20"/>
          <w:sz w:val="28"/>
          <w:szCs w:val="28"/>
          <w:u w:val="single"/>
        </w:rPr>
        <w:t>3/5 Focus of</w:t>
      </w:r>
      <w:r w:rsidRPr="00D93C5D">
        <w:rPr>
          <w:rFonts w:asciiTheme="majorHAnsi" w:hAnsiTheme="majorHAnsi" w:cstheme="majorHAnsi"/>
          <w:color w:val="231F20"/>
          <w:spacing w:val="-17"/>
          <w:sz w:val="28"/>
          <w:szCs w:val="28"/>
          <w:u w:val="single"/>
        </w:rPr>
        <w:t xml:space="preserve"> </w:t>
      </w:r>
      <w:r w:rsidRPr="00D93C5D">
        <w:rPr>
          <w:rFonts w:asciiTheme="majorHAnsi" w:hAnsiTheme="majorHAnsi" w:cstheme="majorHAnsi"/>
          <w:color w:val="231F20"/>
          <w:sz w:val="28"/>
          <w:szCs w:val="28"/>
          <w:u w:val="single"/>
        </w:rPr>
        <w:t>church</w:t>
      </w:r>
    </w:p>
    <w:p w14:paraId="459588EF" w14:textId="77777777" w:rsidR="00904CA0" w:rsidRPr="00383E01" w:rsidRDefault="00904CA0" w:rsidP="00904CA0">
      <w:pPr>
        <w:pStyle w:val="BodyText"/>
        <w:spacing w:before="6"/>
        <w:ind w:left="370" w:right="86" w:firstLine="0"/>
        <w:rPr>
          <w:rFonts w:asciiTheme="majorHAnsi" w:hAnsiTheme="majorHAnsi" w:cstheme="majorHAnsi"/>
          <w:sz w:val="28"/>
          <w:szCs w:val="28"/>
        </w:rPr>
      </w:pPr>
      <w:r w:rsidRPr="00383E01">
        <w:rPr>
          <w:rFonts w:asciiTheme="majorHAnsi" w:hAnsiTheme="majorHAnsi" w:cstheme="majorHAnsi"/>
          <w:color w:val="231F20"/>
          <w:sz w:val="28"/>
          <w:szCs w:val="28"/>
          <w:u w:val="single"/>
        </w:rPr>
        <w:t>Who church</w:t>
      </w:r>
      <w:r w:rsidRPr="00383E01">
        <w:rPr>
          <w:rFonts w:asciiTheme="majorHAnsi" w:hAnsiTheme="majorHAnsi" w:cstheme="majorHAnsi"/>
          <w:color w:val="231F20"/>
          <w:spacing w:val="-6"/>
          <w:sz w:val="28"/>
          <w:szCs w:val="28"/>
          <w:u w:val="single"/>
        </w:rPr>
        <w:t xml:space="preserve"> </w:t>
      </w:r>
      <w:r w:rsidRPr="00383E01">
        <w:rPr>
          <w:rFonts w:asciiTheme="majorHAnsi" w:hAnsiTheme="majorHAnsi" w:cstheme="majorHAnsi"/>
          <w:color w:val="231F20"/>
          <w:sz w:val="28"/>
          <w:szCs w:val="28"/>
          <w:u w:val="single"/>
        </w:rPr>
        <w:t>is</w:t>
      </w:r>
      <w:r w:rsidRPr="00383E01">
        <w:rPr>
          <w:rFonts w:asciiTheme="majorHAnsi" w:hAnsiTheme="majorHAnsi" w:cstheme="majorHAnsi"/>
          <w:color w:val="231F20"/>
          <w:sz w:val="28"/>
          <w:szCs w:val="28"/>
        </w:rPr>
        <w:t>:</w:t>
      </w:r>
    </w:p>
    <w:p w14:paraId="14B317D6" w14:textId="77777777" w:rsidR="00904CA0" w:rsidRPr="00383E01" w:rsidRDefault="00904CA0" w:rsidP="00904CA0">
      <w:pPr>
        <w:spacing w:before="5"/>
        <w:rPr>
          <w:rFonts w:asciiTheme="majorHAnsi" w:eastAsia="Cambria" w:hAnsiTheme="majorHAnsi" w:cstheme="majorHAnsi"/>
          <w:sz w:val="28"/>
          <w:szCs w:val="28"/>
        </w:rPr>
      </w:pPr>
    </w:p>
    <w:p w14:paraId="35A62C82" w14:textId="77777777" w:rsidR="00904CA0" w:rsidRPr="00383E01" w:rsidRDefault="00904CA0" w:rsidP="00904CA0">
      <w:pPr>
        <w:pStyle w:val="ListParagraph"/>
        <w:numPr>
          <w:ilvl w:val="1"/>
          <w:numId w:val="4"/>
        </w:numPr>
        <w:tabs>
          <w:tab w:val="left" w:pos="650"/>
        </w:tabs>
        <w:spacing w:before="66" w:line="244" w:lineRule="auto"/>
        <w:ind w:right="388" w:firstLine="0"/>
        <w:rPr>
          <w:rFonts w:asciiTheme="majorHAnsi" w:eastAsia="Cambria" w:hAnsiTheme="majorHAnsi" w:cstheme="majorHAnsi"/>
          <w:sz w:val="28"/>
          <w:szCs w:val="28"/>
        </w:rPr>
      </w:pPr>
      <w:r w:rsidRPr="00383E01">
        <w:rPr>
          <w:rFonts w:asciiTheme="majorHAnsi" w:eastAsia="Cambria" w:hAnsiTheme="majorHAnsi" w:cstheme="majorHAnsi"/>
          <w:color w:val="231F20"/>
          <w:sz w:val="28"/>
          <w:szCs w:val="28"/>
        </w:rPr>
        <w:t>Focus on Jesus’s Mission – Matthew 28:16-20. (Jesus Christ</w:t>
      </w:r>
      <w:r w:rsidRPr="00383E01">
        <w:rPr>
          <w:rFonts w:asciiTheme="majorHAnsi" w:eastAsia="Cambria" w:hAnsiTheme="majorHAnsi" w:cstheme="majorHAnsi"/>
          <w:color w:val="231F20"/>
          <w:spacing w:val="-5"/>
          <w:sz w:val="28"/>
          <w:szCs w:val="28"/>
        </w:rPr>
        <w:t xml:space="preserve"> </w:t>
      </w:r>
      <w:r w:rsidRPr="00383E01">
        <w:rPr>
          <w:rFonts w:asciiTheme="majorHAnsi" w:eastAsia="Cambria" w:hAnsiTheme="majorHAnsi" w:cstheme="majorHAnsi"/>
          <w:color w:val="231F20"/>
          <w:sz w:val="28"/>
          <w:szCs w:val="28"/>
        </w:rPr>
        <w:t>focus)</w:t>
      </w:r>
    </w:p>
    <w:p w14:paraId="430640CE" w14:textId="77777777" w:rsidR="00904CA0" w:rsidRPr="00383E01" w:rsidRDefault="00904CA0" w:rsidP="00904CA0">
      <w:pPr>
        <w:pStyle w:val="ListParagraph"/>
        <w:numPr>
          <w:ilvl w:val="1"/>
          <w:numId w:val="4"/>
        </w:numPr>
        <w:tabs>
          <w:tab w:val="left" w:pos="605"/>
        </w:tabs>
        <w:spacing w:before="1"/>
        <w:ind w:left="604" w:hanging="234"/>
        <w:rPr>
          <w:rFonts w:asciiTheme="majorHAnsi" w:eastAsia="Cambria" w:hAnsiTheme="majorHAnsi" w:cstheme="majorHAnsi"/>
          <w:sz w:val="28"/>
          <w:szCs w:val="28"/>
        </w:rPr>
      </w:pPr>
      <w:r w:rsidRPr="00383E01">
        <w:rPr>
          <w:rFonts w:asciiTheme="majorHAnsi" w:hAnsiTheme="majorHAnsi" w:cstheme="majorHAnsi"/>
          <w:color w:val="231F20"/>
          <w:sz w:val="28"/>
          <w:szCs w:val="28"/>
        </w:rPr>
        <w:t xml:space="preserve">Communing with God. (God the </w:t>
      </w:r>
      <w:r w:rsidRPr="00383E01">
        <w:rPr>
          <w:rFonts w:asciiTheme="majorHAnsi" w:hAnsiTheme="majorHAnsi" w:cstheme="majorHAnsi"/>
          <w:color w:val="231F20"/>
          <w:spacing w:val="-3"/>
          <w:sz w:val="28"/>
          <w:szCs w:val="28"/>
        </w:rPr>
        <w:t>Father</w:t>
      </w:r>
      <w:r w:rsidRPr="00383E01">
        <w:rPr>
          <w:rFonts w:asciiTheme="majorHAnsi" w:hAnsiTheme="majorHAnsi" w:cstheme="majorHAnsi"/>
          <w:color w:val="231F20"/>
          <w:spacing w:val="-7"/>
          <w:sz w:val="28"/>
          <w:szCs w:val="28"/>
        </w:rPr>
        <w:t xml:space="preserve"> </w:t>
      </w:r>
      <w:r w:rsidRPr="00383E01">
        <w:rPr>
          <w:rFonts w:asciiTheme="majorHAnsi" w:hAnsiTheme="majorHAnsi" w:cstheme="majorHAnsi"/>
          <w:color w:val="231F20"/>
          <w:sz w:val="28"/>
          <w:szCs w:val="28"/>
        </w:rPr>
        <w:t>focus)</w:t>
      </w:r>
    </w:p>
    <w:p w14:paraId="61F106E9" w14:textId="77777777" w:rsidR="00904CA0" w:rsidRPr="00383E01" w:rsidRDefault="00904CA0" w:rsidP="00904CA0">
      <w:pPr>
        <w:pStyle w:val="ListParagraph"/>
        <w:numPr>
          <w:ilvl w:val="1"/>
          <w:numId w:val="4"/>
        </w:numPr>
        <w:tabs>
          <w:tab w:val="left" w:pos="605"/>
        </w:tabs>
        <w:spacing w:before="6" w:line="491" w:lineRule="auto"/>
        <w:ind w:right="782" w:firstLine="0"/>
        <w:rPr>
          <w:rFonts w:asciiTheme="majorHAnsi" w:eastAsia="Cambria" w:hAnsiTheme="majorHAnsi" w:cstheme="majorHAnsi"/>
          <w:sz w:val="28"/>
          <w:szCs w:val="28"/>
        </w:rPr>
      </w:pPr>
      <w:r w:rsidRPr="00383E01">
        <w:rPr>
          <w:rFonts w:asciiTheme="majorHAnsi" w:hAnsiTheme="majorHAnsi" w:cstheme="majorHAnsi"/>
          <w:color w:val="231F20"/>
          <w:sz w:val="28"/>
          <w:szCs w:val="28"/>
        </w:rPr>
        <w:t xml:space="preserve">In Spiritual Community </w:t>
      </w:r>
      <w:r w:rsidRPr="00383E01">
        <w:rPr>
          <w:rFonts w:asciiTheme="majorHAnsi" w:hAnsiTheme="majorHAnsi" w:cstheme="majorHAnsi"/>
          <w:color w:val="231F20"/>
          <w:spacing w:val="-5"/>
          <w:sz w:val="28"/>
          <w:szCs w:val="28"/>
        </w:rPr>
        <w:t xml:space="preserve">Together. </w:t>
      </w:r>
      <w:r w:rsidRPr="00383E01">
        <w:rPr>
          <w:rFonts w:asciiTheme="majorHAnsi" w:hAnsiTheme="majorHAnsi" w:cstheme="majorHAnsi"/>
          <w:color w:val="231F20"/>
          <w:sz w:val="28"/>
          <w:szCs w:val="28"/>
        </w:rPr>
        <w:t xml:space="preserve">(Holy Spirit focus) </w:t>
      </w:r>
    </w:p>
    <w:p w14:paraId="76A2FDF2" w14:textId="77777777" w:rsidR="00904CA0" w:rsidRPr="00383E01" w:rsidRDefault="00904CA0" w:rsidP="00904CA0">
      <w:pPr>
        <w:pStyle w:val="ListParagraph"/>
        <w:tabs>
          <w:tab w:val="left" w:pos="605"/>
        </w:tabs>
        <w:spacing w:before="6" w:line="491" w:lineRule="auto"/>
        <w:ind w:left="370" w:right="782"/>
        <w:rPr>
          <w:rFonts w:asciiTheme="majorHAnsi" w:eastAsia="Cambria" w:hAnsiTheme="majorHAnsi" w:cstheme="majorHAnsi"/>
          <w:sz w:val="28"/>
          <w:szCs w:val="28"/>
        </w:rPr>
      </w:pPr>
      <w:r w:rsidRPr="00383E01">
        <w:rPr>
          <w:rFonts w:asciiTheme="majorHAnsi" w:hAnsiTheme="majorHAnsi" w:cstheme="majorHAnsi"/>
          <w:color w:val="231F20"/>
          <w:sz w:val="28"/>
          <w:szCs w:val="28"/>
          <w:u w:val="single"/>
        </w:rPr>
        <w:t>What church</w:t>
      </w:r>
      <w:r w:rsidRPr="00383E01">
        <w:rPr>
          <w:rFonts w:asciiTheme="majorHAnsi" w:hAnsiTheme="majorHAnsi" w:cstheme="majorHAnsi"/>
          <w:color w:val="231F20"/>
          <w:spacing w:val="-7"/>
          <w:sz w:val="28"/>
          <w:szCs w:val="28"/>
          <w:u w:val="single"/>
        </w:rPr>
        <w:t xml:space="preserve"> </w:t>
      </w:r>
      <w:r w:rsidRPr="00383E01">
        <w:rPr>
          <w:rFonts w:asciiTheme="majorHAnsi" w:hAnsiTheme="majorHAnsi" w:cstheme="majorHAnsi"/>
          <w:color w:val="231F20"/>
          <w:sz w:val="28"/>
          <w:szCs w:val="28"/>
          <w:u w:val="single"/>
        </w:rPr>
        <w:t>does</w:t>
      </w:r>
      <w:r w:rsidRPr="00383E01">
        <w:rPr>
          <w:rFonts w:asciiTheme="majorHAnsi" w:hAnsiTheme="majorHAnsi" w:cstheme="majorHAnsi"/>
          <w:color w:val="231F20"/>
          <w:sz w:val="28"/>
          <w:szCs w:val="28"/>
        </w:rPr>
        <w:t>:</w:t>
      </w:r>
    </w:p>
    <w:p w14:paraId="65F51CEE" w14:textId="77777777" w:rsidR="00904CA0" w:rsidRPr="00383E01" w:rsidRDefault="00904CA0" w:rsidP="00904CA0">
      <w:pPr>
        <w:pStyle w:val="BodyText"/>
        <w:spacing w:line="244" w:lineRule="auto"/>
        <w:ind w:left="370" w:right="220" w:firstLine="0"/>
        <w:rPr>
          <w:rFonts w:asciiTheme="majorHAnsi" w:hAnsiTheme="majorHAnsi" w:cstheme="majorHAnsi"/>
          <w:sz w:val="28"/>
          <w:szCs w:val="28"/>
        </w:rPr>
      </w:pPr>
      <w:r w:rsidRPr="00383E01">
        <w:rPr>
          <w:rFonts w:asciiTheme="majorHAnsi" w:hAnsiTheme="majorHAnsi" w:cstheme="majorHAnsi"/>
          <w:color w:val="231F20"/>
          <w:sz w:val="28"/>
          <w:szCs w:val="28"/>
        </w:rPr>
        <w:lastRenderedPageBreak/>
        <w:t xml:space="preserve">1. </w:t>
      </w:r>
      <w:r w:rsidRPr="00383E01">
        <w:rPr>
          <w:rFonts w:asciiTheme="majorHAnsi" w:hAnsiTheme="majorHAnsi" w:cstheme="majorHAnsi"/>
          <w:color w:val="231F20"/>
          <w:spacing w:val="-3"/>
          <w:sz w:val="28"/>
          <w:szCs w:val="28"/>
        </w:rPr>
        <w:t xml:space="preserve">Worship </w:t>
      </w:r>
      <w:r w:rsidRPr="00383E01">
        <w:rPr>
          <w:rFonts w:asciiTheme="majorHAnsi" w:hAnsiTheme="majorHAnsi" w:cstheme="majorHAnsi"/>
          <w:color w:val="231F20"/>
          <w:sz w:val="28"/>
          <w:szCs w:val="28"/>
        </w:rPr>
        <w:t>– the simplest process of God becoming</w:t>
      </w:r>
      <w:r w:rsidRPr="00383E01">
        <w:rPr>
          <w:rFonts w:asciiTheme="majorHAnsi" w:hAnsiTheme="majorHAnsi" w:cstheme="majorHAnsi"/>
          <w:color w:val="231F20"/>
          <w:spacing w:val="-34"/>
          <w:sz w:val="28"/>
          <w:szCs w:val="28"/>
        </w:rPr>
        <w:t xml:space="preserve"> </w:t>
      </w:r>
      <w:r w:rsidRPr="00383E01">
        <w:rPr>
          <w:rFonts w:asciiTheme="majorHAnsi" w:hAnsiTheme="majorHAnsi" w:cstheme="majorHAnsi"/>
          <w:color w:val="231F20"/>
          <w:sz w:val="28"/>
          <w:szCs w:val="28"/>
        </w:rPr>
        <w:t>clearer to me (</w:t>
      </w:r>
      <w:proofErr w:type="spellStart"/>
      <w:r w:rsidRPr="00383E01">
        <w:rPr>
          <w:rFonts w:asciiTheme="majorHAnsi" w:hAnsiTheme="majorHAnsi" w:cstheme="majorHAnsi"/>
          <w:i/>
          <w:color w:val="231F20"/>
          <w:sz w:val="28"/>
          <w:szCs w:val="28"/>
        </w:rPr>
        <w:t>leitourgia</w:t>
      </w:r>
      <w:proofErr w:type="spellEnd"/>
      <w:r w:rsidRPr="00383E01">
        <w:rPr>
          <w:rFonts w:asciiTheme="majorHAnsi" w:hAnsiTheme="majorHAnsi" w:cstheme="majorHAnsi"/>
          <w:i/>
          <w:color w:val="231F20"/>
          <w:sz w:val="28"/>
          <w:szCs w:val="28"/>
        </w:rPr>
        <w:t xml:space="preserve"> </w:t>
      </w:r>
      <w:r w:rsidRPr="00383E01">
        <w:rPr>
          <w:rFonts w:asciiTheme="majorHAnsi" w:hAnsiTheme="majorHAnsi" w:cstheme="majorHAnsi"/>
          <w:color w:val="231F20"/>
          <w:sz w:val="28"/>
          <w:szCs w:val="28"/>
        </w:rPr>
        <w:t>word</w:t>
      </w:r>
      <w:r w:rsidRPr="00383E01">
        <w:rPr>
          <w:rFonts w:asciiTheme="majorHAnsi" w:hAnsiTheme="majorHAnsi" w:cstheme="majorHAnsi"/>
          <w:color w:val="231F20"/>
          <w:spacing w:val="-28"/>
          <w:sz w:val="28"/>
          <w:szCs w:val="28"/>
        </w:rPr>
        <w:t xml:space="preserve"> </w:t>
      </w:r>
      <w:r w:rsidRPr="00383E01">
        <w:rPr>
          <w:rFonts w:asciiTheme="majorHAnsi" w:hAnsiTheme="majorHAnsi" w:cstheme="majorHAnsi"/>
          <w:color w:val="231F20"/>
          <w:sz w:val="28"/>
          <w:szCs w:val="28"/>
        </w:rPr>
        <w:t>family).</w:t>
      </w:r>
    </w:p>
    <w:p w14:paraId="0763C595" w14:textId="77777777" w:rsidR="00904CA0" w:rsidRPr="00383E01" w:rsidRDefault="00904CA0" w:rsidP="00904CA0">
      <w:pPr>
        <w:pStyle w:val="BodyText"/>
        <w:spacing w:before="1" w:line="244" w:lineRule="auto"/>
        <w:ind w:left="370" w:right="86" w:firstLine="0"/>
        <w:rPr>
          <w:rFonts w:asciiTheme="majorHAnsi" w:hAnsiTheme="majorHAnsi" w:cstheme="majorHAnsi"/>
          <w:sz w:val="28"/>
          <w:szCs w:val="28"/>
        </w:rPr>
      </w:pPr>
      <w:r w:rsidRPr="00383E01">
        <w:rPr>
          <w:rFonts w:asciiTheme="majorHAnsi" w:hAnsiTheme="majorHAnsi" w:cstheme="majorHAnsi"/>
          <w:color w:val="231F20"/>
          <w:sz w:val="28"/>
          <w:szCs w:val="28"/>
        </w:rPr>
        <w:t>2.</w:t>
      </w:r>
      <w:r w:rsidRPr="00383E01">
        <w:rPr>
          <w:rFonts w:asciiTheme="majorHAnsi" w:hAnsiTheme="majorHAnsi" w:cstheme="majorHAnsi"/>
          <w:color w:val="231F20"/>
          <w:spacing w:val="-25"/>
          <w:sz w:val="28"/>
          <w:szCs w:val="28"/>
        </w:rPr>
        <w:t xml:space="preserve"> </w:t>
      </w:r>
      <w:r w:rsidRPr="00383E01">
        <w:rPr>
          <w:rFonts w:asciiTheme="majorHAnsi" w:hAnsiTheme="majorHAnsi" w:cstheme="majorHAnsi"/>
          <w:color w:val="231F20"/>
          <w:sz w:val="28"/>
          <w:szCs w:val="28"/>
        </w:rPr>
        <w:t>Fellowship–</w:t>
      </w:r>
      <w:r w:rsidRPr="00383E01">
        <w:rPr>
          <w:rFonts w:asciiTheme="majorHAnsi" w:hAnsiTheme="majorHAnsi" w:cstheme="majorHAnsi"/>
          <w:color w:val="231F20"/>
          <w:spacing w:val="-25"/>
          <w:sz w:val="28"/>
          <w:szCs w:val="28"/>
        </w:rPr>
        <w:t xml:space="preserve"> </w:t>
      </w:r>
      <w:r w:rsidRPr="00383E01">
        <w:rPr>
          <w:rFonts w:asciiTheme="majorHAnsi" w:hAnsiTheme="majorHAnsi" w:cstheme="majorHAnsi"/>
          <w:color w:val="231F20"/>
          <w:sz w:val="28"/>
          <w:szCs w:val="28"/>
        </w:rPr>
        <w:t>the</w:t>
      </w:r>
      <w:r w:rsidRPr="00383E01">
        <w:rPr>
          <w:rFonts w:asciiTheme="majorHAnsi" w:hAnsiTheme="majorHAnsi" w:cstheme="majorHAnsi"/>
          <w:color w:val="231F20"/>
          <w:spacing w:val="-24"/>
          <w:sz w:val="28"/>
          <w:szCs w:val="28"/>
        </w:rPr>
        <w:t xml:space="preserve"> </w:t>
      </w:r>
      <w:r w:rsidRPr="00383E01">
        <w:rPr>
          <w:rFonts w:asciiTheme="majorHAnsi" w:hAnsiTheme="majorHAnsi" w:cstheme="majorHAnsi"/>
          <w:color w:val="231F20"/>
          <w:sz w:val="28"/>
          <w:szCs w:val="28"/>
        </w:rPr>
        <w:t>simple</w:t>
      </w:r>
      <w:r w:rsidRPr="00383E01">
        <w:rPr>
          <w:rFonts w:asciiTheme="majorHAnsi" w:hAnsiTheme="majorHAnsi" w:cstheme="majorHAnsi"/>
          <w:color w:val="231F20"/>
          <w:spacing w:val="-26"/>
          <w:sz w:val="28"/>
          <w:szCs w:val="28"/>
        </w:rPr>
        <w:t xml:space="preserve"> </w:t>
      </w:r>
      <w:r w:rsidRPr="00383E01">
        <w:rPr>
          <w:rFonts w:asciiTheme="majorHAnsi" w:hAnsiTheme="majorHAnsi" w:cstheme="majorHAnsi"/>
          <w:color w:val="231F20"/>
          <w:sz w:val="28"/>
          <w:szCs w:val="28"/>
        </w:rPr>
        <w:t>process</w:t>
      </w:r>
      <w:r w:rsidRPr="00383E01">
        <w:rPr>
          <w:rFonts w:asciiTheme="majorHAnsi" w:hAnsiTheme="majorHAnsi" w:cstheme="majorHAnsi"/>
          <w:color w:val="231F20"/>
          <w:spacing w:val="-25"/>
          <w:sz w:val="28"/>
          <w:szCs w:val="28"/>
        </w:rPr>
        <w:t xml:space="preserve"> </w:t>
      </w:r>
      <w:r w:rsidRPr="00383E01">
        <w:rPr>
          <w:rFonts w:asciiTheme="majorHAnsi" w:hAnsiTheme="majorHAnsi" w:cstheme="majorHAnsi"/>
          <w:color w:val="231F20"/>
          <w:sz w:val="28"/>
          <w:szCs w:val="28"/>
        </w:rPr>
        <w:t>of</w:t>
      </w:r>
      <w:r w:rsidRPr="00383E01">
        <w:rPr>
          <w:rFonts w:asciiTheme="majorHAnsi" w:hAnsiTheme="majorHAnsi" w:cstheme="majorHAnsi"/>
          <w:color w:val="231F20"/>
          <w:spacing w:val="-25"/>
          <w:sz w:val="28"/>
          <w:szCs w:val="28"/>
        </w:rPr>
        <w:t xml:space="preserve"> </w:t>
      </w:r>
      <w:r w:rsidRPr="00383E01">
        <w:rPr>
          <w:rFonts w:asciiTheme="majorHAnsi" w:hAnsiTheme="majorHAnsi" w:cstheme="majorHAnsi"/>
          <w:color w:val="231F20"/>
          <w:sz w:val="28"/>
          <w:szCs w:val="28"/>
        </w:rPr>
        <w:t>God’s</w:t>
      </w:r>
      <w:r w:rsidRPr="00383E01">
        <w:rPr>
          <w:rFonts w:asciiTheme="majorHAnsi" w:hAnsiTheme="majorHAnsi" w:cstheme="majorHAnsi"/>
          <w:color w:val="231F20"/>
          <w:spacing w:val="-25"/>
          <w:sz w:val="28"/>
          <w:szCs w:val="28"/>
        </w:rPr>
        <w:t xml:space="preserve"> </w:t>
      </w:r>
      <w:r w:rsidRPr="00383E01">
        <w:rPr>
          <w:rFonts w:asciiTheme="majorHAnsi" w:hAnsiTheme="majorHAnsi" w:cstheme="majorHAnsi"/>
          <w:color w:val="231F20"/>
          <w:sz w:val="28"/>
          <w:szCs w:val="28"/>
        </w:rPr>
        <w:t>people</w:t>
      </w:r>
      <w:r w:rsidRPr="00383E01">
        <w:rPr>
          <w:rFonts w:asciiTheme="majorHAnsi" w:hAnsiTheme="majorHAnsi" w:cstheme="majorHAnsi"/>
          <w:color w:val="231F20"/>
          <w:spacing w:val="-24"/>
          <w:sz w:val="28"/>
          <w:szCs w:val="28"/>
        </w:rPr>
        <w:t xml:space="preserve"> </w:t>
      </w:r>
      <w:r w:rsidRPr="00383E01">
        <w:rPr>
          <w:rFonts w:asciiTheme="majorHAnsi" w:hAnsiTheme="majorHAnsi" w:cstheme="majorHAnsi"/>
          <w:color w:val="231F20"/>
          <w:sz w:val="28"/>
          <w:szCs w:val="28"/>
        </w:rPr>
        <w:t>becoming relationally closer - (</w:t>
      </w:r>
      <w:r w:rsidRPr="00383E01">
        <w:rPr>
          <w:rFonts w:asciiTheme="majorHAnsi" w:hAnsiTheme="majorHAnsi" w:cstheme="majorHAnsi"/>
          <w:i/>
          <w:color w:val="231F20"/>
          <w:sz w:val="28"/>
          <w:szCs w:val="28"/>
        </w:rPr>
        <w:t xml:space="preserve">koinonia </w:t>
      </w:r>
      <w:r w:rsidRPr="00383E01">
        <w:rPr>
          <w:rFonts w:asciiTheme="majorHAnsi" w:hAnsiTheme="majorHAnsi" w:cstheme="majorHAnsi"/>
          <w:color w:val="231F20"/>
          <w:sz w:val="28"/>
          <w:szCs w:val="28"/>
        </w:rPr>
        <w:t>word</w:t>
      </w:r>
      <w:r w:rsidRPr="00383E01">
        <w:rPr>
          <w:rFonts w:asciiTheme="majorHAnsi" w:hAnsiTheme="majorHAnsi" w:cstheme="majorHAnsi"/>
          <w:color w:val="231F20"/>
          <w:spacing w:val="-36"/>
          <w:sz w:val="28"/>
          <w:szCs w:val="28"/>
        </w:rPr>
        <w:t xml:space="preserve"> </w:t>
      </w:r>
      <w:r w:rsidRPr="00383E01">
        <w:rPr>
          <w:rFonts w:asciiTheme="majorHAnsi" w:hAnsiTheme="majorHAnsi" w:cstheme="majorHAnsi"/>
          <w:color w:val="231F20"/>
          <w:sz w:val="28"/>
          <w:szCs w:val="28"/>
        </w:rPr>
        <w:t>family)</w:t>
      </w:r>
    </w:p>
    <w:p w14:paraId="199FA6EB" w14:textId="77777777" w:rsidR="00904CA0" w:rsidRPr="00383E01" w:rsidRDefault="00904CA0" w:rsidP="00904CA0">
      <w:pPr>
        <w:pStyle w:val="ListParagraph"/>
        <w:numPr>
          <w:ilvl w:val="0"/>
          <w:numId w:val="3"/>
        </w:numPr>
        <w:tabs>
          <w:tab w:val="left" w:pos="605"/>
        </w:tabs>
        <w:spacing w:before="1"/>
        <w:ind w:hanging="234"/>
        <w:rPr>
          <w:rFonts w:asciiTheme="majorHAnsi" w:eastAsia="Cambria" w:hAnsiTheme="majorHAnsi" w:cstheme="majorHAnsi"/>
          <w:sz w:val="28"/>
          <w:szCs w:val="28"/>
        </w:rPr>
      </w:pPr>
      <w:r w:rsidRPr="00383E01">
        <w:rPr>
          <w:rFonts w:asciiTheme="majorHAnsi" w:eastAsia="Cambria" w:hAnsiTheme="majorHAnsi" w:cstheme="majorHAnsi"/>
          <w:color w:val="231F20"/>
          <w:spacing w:val="-3"/>
          <w:sz w:val="28"/>
          <w:szCs w:val="28"/>
        </w:rPr>
        <w:t xml:space="preserve">Teaching </w:t>
      </w:r>
      <w:r w:rsidRPr="00383E01">
        <w:rPr>
          <w:rFonts w:asciiTheme="majorHAnsi" w:eastAsia="Cambria" w:hAnsiTheme="majorHAnsi" w:cstheme="majorHAnsi"/>
          <w:color w:val="231F20"/>
          <w:sz w:val="28"/>
          <w:szCs w:val="28"/>
        </w:rPr>
        <w:t>– (</w:t>
      </w:r>
      <w:proofErr w:type="spellStart"/>
      <w:r w:rsidRPr="00383E01">
        <w:rPr>
          <w:rFonts w:asciiTheme="majorHAnsi" w:eastAsia="Cambria" w:hAnsiTheme="majorHAnsi" w:cstheme="majorHAnsi"/>
          <w:i/>
          <w:color w:val="231F20"/>
          <w:sz w:val="28"/>
          <w:szCs w:val="28"/>
        </w:rPr>
        <w:t>didake</w:t>
      </w:r>
      <w:proofErr w:type="spellEnd"/>
      <w:r w:rsidRPr="00383E01">
        <w:rPr>
          <w:rFonts w:asciiTheme="majorHAnsi" w:eastAsia="Cambria" w:hAnsiTheme="majorHAnsi" w:cstheme="majorHAnsi"/>
          <w:i/>
          <w:color w:val="231F20"/>
          <w:sz w:val="28"/>
          <w:szCs w:val="28"/>
        </w:rPr>
        <w:t>/</w:t>
      </w:r>
      <w:proofErr w:type="spellStart"/>
      <w:r w:rsidRPr="00383E01">
        <w:rPr>
          <w:rFonts w:asciiTheme="majorHAnsi" w:eastAsia="Cambria" w:hAnsiTheme="majorHAnsi" w:cstheme="majorHAnsi"/>
          <w:i/>
          <w:color w:val="231F20"/>
          <w:sz w:val="28"/>
          <w:szCs w:val="28"/>
        </w:rPr>
        <w:t>didasko</w:t>
      </w:r>
      <w:proofErr w:type="spellEnd"/>
      <w:r w:rsidRPr="00383E01">
        <w:rPr>
          <w:rFonts w:asciiTheme="majorHAnsi" w:eastAsia="Cambria" w:hAnsiTheme="majorHAnsi" w:cstheme="majorHAnsi"/>
          <w:i/>
          <w:color w:val="231F20"/>
          <w:sz w:val="28"/>
          <w:szCs w:val="28"/>
        </w:rPr>
        <w:t xml:space="preserve"> </w:t>
      </w:r>
      <w:r w:rsidRPr="00383E01">
        <w:rPr>
          <w:rFonts w:asciiTheme="majorHAnsi" w:eastAsia="Cambria" w:hAnsiTheme="majorHAnsi" w:cstheme="majorHAnsi"/>
          <w:color w:val="231F20"/>
          <w:sz w:val="28"/>
          <w:szCs w:val="28"/>
        </w:rPr>
        <w:t>word</w:t>
      </w:r>
      <w:r w:rsidRPr="00383E01">
        <w:rPr>
          <w:rFonts w:asciiTheme="majorHAnsi" w:eastAsia="Cambria" w:hAnsiTheme="majorHAnsi" w:cstheme="majorHAnsi"/>
          <w:color w:val="231F20"/>
          <w:spacing w:val="-21"/>
          <w:sz w:val="28"/>
          <w:szCs w:val="28"/>
        </w:rPr>
        <w:t xml:space="preserve"> </w:t>
      </w:r>
      <w:r w:rsidRPr="00383E01">
        <w:rPr>
          <w:rFonts w:asciiTheme="majorHAnsi" w:eastAsia="Cambria" w:hAnsiTheme="majorHAnsi" w:cstheme="majorHAnsi"/>
          <w:color w:val="231F20"/>
          <w:sz w:val="28"/>
          <w:szCs w:val="28"/>
        </w:rPr>
        <w:t>family):</w:t>
      </w:r>
    </w:p>
    <w:p w14:paraId="1CD34B48" w14:textId="77777777" w:rsidR="00904CA0" w:rsidRPr="00383E01" w:rsidRDefault="00904CA0" w:rsidP="00904CA0">
      <w:pPr>
        <w:pStyle w:val="ListParagraph"/>
        <w:numPr>
          <w:ilvl w:val="0"/>
          <w:numId w:val="3"/>
        </w:numPr>
        <w:tabs>
          <w:tab w:val="left" w:pos="605"/>
        </w:tabs>
        <w:spacing w:before="6"/>
        <w:ind w:hanging="234"/>
        <w:rPr>
          <w:rFonts w:asciiTheme="majorHAnsi" w:eastAsia="Cambria" w:hAnsiTheme="majorHAnsi" w:cstheme="majorHAnsi"/>
          <w:sz w:val="28"/>
          <w:szCs w:val="28"/>
        </w:rPr>
      </w:pPr>
      <w:r w:rsidRPr="00383E01">
        <w:rPr>
          <w:rFonts w:asciiTheme="majorHAnsi" w:eastAsia="Cambria" w:hAnsiTheme="majorHAnsi" w:cstheme="majorHAnsi"/>
          <w:color w:val="231F20"/>
          <w:sz w:val="28"/>
          <w:szCs w:val="28"/>
        </w:rPr>
        <w:t>Preaching – (</w:t>
      </w:r>
      <w:r w:rsidRPr="00383E01">
        <w:rPr>
          <w:rFonts w:asciiTheme="majorHAnsi" w:eastAsia="Cambria" w:hAnsiTheme="majorHAnsi" w:cstheme="majorHAnsi"/>
          <w:i/>
          <w:color w:val="231F20"/>
          <w:sz w:val="28"/>
          <w:szCs w:val="28"/>
        </w:rPr>
        <w:t>kerugma/</w:t>
      </w:r>
      <w:proofErr w:type="spellStart"/>
      <w:r w:rsidRPr="00383E01">
        <w:rPr>
          <w:rFonts w:asciiTheme="majorHAnsi" w:eastAsia="Cambria" w:hAnsiTheme="majorHAnsi" w:cstheme="majorHAnsi"/>
          <w:i/>
          <w:color w:val="231F20"/>
          <w:sz w:val="28"/>
          <w:szCs w:val="28"/>
        </w:rPr>
        <w:t>kerusso</w:t>
      </w:r>
      <w:proofErr w:type="spellEnd"/>
      <w:r w:rsidRPr="00383E01">
        <w:rPr>
          <w:rFonts w:asciiTheme="majorHAnsi" w:eastAsia="Cambria" w:hAnsiTheme="majorHAnsi" w:cstheme="majorHAnsi"/>
          <w:i/>
          <w:color w:val="231F20"/>
          <w:sz w:val="28"/>
          <w:szCs w:val="28"/>
        </w:rPr>
        <w:t xml:space="preserve"> </w:t>
      </w:r>
      <w:r w:rsidRPr="00383E01">
        <w:rPr>
          <w:rFonts w:asciiTheme="majorHAnsi" w:eastAsia="Cambria" w:hAnsiTheme="majorHAnsi" w:cstheme="majorHAnsi"/>
          <w:color w:val="231F20"/>
          <w:sz w:val="28"/>
          <w:szCs w:val="28"/>
        </w:rPr>
        <w:t>word</w:t>
      </w:r>
      <w:r w:rsidRPr="00383E01">
        <w:rPr>
          <w:rFonts w:asciiTheme="majorHAnsi" w:eastAsia="Cambria" w:hAnsiTheme="majorHAnsi" w:cstheme="majorHAnsi"/>
          <w:color w:val="231F20"/>
          <w:spacing w:val="-32"/>
          <w:sz w:val="28"/>
          <w:szCs w:val="28"/>
        </w:rPr>
        <w:t xml:space="preserve"> </w:t>
      </w:r>
      <w:r w:rsidRPr="00383E01">
        <w:rPr>
          <w:rFonts w:asciiTheme="majorHAnsi" w:eastAsia="Cambria" w:hAnsiTheme="majorHAnsi" w:cstheme="majorHAnsi"/>
          <w:color w:val="231F20"/>
          <w:sz w:val="28"/>
          <w:szCs w:val="28"/>
        </w:rPr>
        <w:t>family):</w:t>
      </w:r>
    </w:p>
    <w:p w14:paraId="70FBCEB0" w14:textId="77777777" w:rsidR="00904CA0" w:rsidRPr="00383E01" w:rsidRDefault="00904CA0" w:rsidP="00904CA0">
      <w:pPr>
        <w:pStyle w:val="ListParagraph"/>
        <w:numPr>
          <w:ilvl w:val="0"/>
          <w:numId w:val="3"/>
        </w:numPr>
        <w:tabs>
          <w:tab w:val="left" w:pos="605"/>
        </w:tabs>
        <w:spacing w:before="6"/>
        <w:ind w:hanging="234"/>
        <w:rPr>
          <w:rFonts w:asciiTheme="majorHAnsi" w:eastAsia="Cambria" w:hAnsiTheme="majorHAnsi" w:cstheme="majorHAnsi"/>
          <w:sz w:val="28"/>
          <w:szCs w:val="28"/>
        </w:rPr>
      </w:pPr>
      <w:r w:rsidRPr="00383E01">
        <w:rPr>
          <w:rFonts w:asciiTheme="majorHAnsi" w:eastAsia="Cambria" w:hAnsiTheme="majorHAnsi" w:cstheme="majorHAnsi"/>
          <w:color w:val="231F20"/>
          <w:sz w:val="28"/>
          <w:szCs w:val="28"/>
        </w:rPr>
        <w:t>Serving – (</w:t>
      </w:r>
      <w:proofErr w:type="spellStart"/>
      <w:r w:rsidRPr="00383E01">
        <w:rPr>
          <w:rFonts w:asciiTheme="majorHAnsi" w:eastAsia="Cambria" w:hAnsiTheme="majorHAnsi" w:cstheme="majorHAnsi"/>
          <w:i/>
          <w:color w:val="231F20"/>
          <w:sz w:val="28"/>
          <w:szCs w:val="28"/>
        </w:rPr>
        <w:t>diakonia</w:t>
      </w:r>
      <w:proofErr w:type="spellEnd"/>
      <w:r w:rsidRPr="00383E01">
        <w:rPr>
          <w:rFonts w:asciiTheme="majorHAnsi" w:eastAsia="Cambria" w:hAnsiTheme="majorHAnsi" w:cstheme="majorHAnsi"/>
          <w:i/>
          <w:color w:val="231F20"/>
          <w:sz w:val="28"/>
          <w:szCs w:val="28"/>
        </w:rPr>
        <w:t>/</w:t>
      </w:r>
      <w:proofErr w:type="spellStart"/>
      <w:r w:rsidRPr="00383E01">
        <w:rPr>
          <w:rFonts w:asciiTheme="majorHAnsi" w:eastAsia="Cambria" w:hAnsiTheme="majorHAnsi" w:cstheme="majorHAnsi"/>
          <w:i/>
          <w:color w:val="231F20"/>
          <w:sz w:val="28"/>
          <w:szCs w:val="28"/>
        </w:rPr>
        <w:t>diakoneo</w:t>
      </w:r>
      <w:proofErr w:type="spellEnd"/>
      <w:r w:rsidRPr="00383E01">
        <w:rPr>
          <w:rFonts w:asciiTheme="majorHAnsi" w:eastAsia="Cambria" w:hAnsiTheme="majorHAnsi" w:cstheme="majorHAnsi"/>
          <w:i/>
          <w:color w:val="231F20"/>
          <w:sz w:val="28"/>
          <w:szCs w:val="28"/>
        </w:rPr>
        <w:t xml:space="preserve"> </w:t>
      </w:r>
      <w:r w:rsidRPr="00383E01">
        <w:rPr>
          <w:rFonts w:asciiTheme="majorHAnsi" w:eastAsia="Cambria" w:hAnsiTheme="majorHAnsi" w:cstheme="majorHAnsi"/>
          <w:color w:val="231F20"/>
          <w:sz w:val="28"/>
          <w:szCs w:val="28"/>
        </w:rPr>
        <w:t>word</w:t>
      </w:r>
      <w:r w:rsidRPr="00383E01">
        <w:rPr>
          <w:rFonts w:asciiTheme="majorHAnsi" w:eastAsia="Cambria" w:hAnsiTheme="majorHAnsi" w:cstheme="majorHAnsi"/>
          <w:color w:val="231F20"/>
          <w:spacing w:val="-34"/>
          <w:sz w:val="28"/>
          <w:szCs w:val="28"/>
        </w:rPr>
        <w:t xml:space="preserve"> </w:t>
      </w:r>
      <w:r w:rsidRPr="00383E01">
        <w:rPr>
          <w:rFonts w:asciiTheme="majorHAnsi" w:eastAsia="Cambria" w:hAnsiTheme="majorHAnsi" w:cstheme="majorHAnsi"/>
          <w:color w:val="231F20"/>
          <w:sz w:val="28"/>
          <w:szCs w:val="28"/>
        </w:rPr>
        <w:t>family):</w:t>
      </w:r>
    </w:p>
    <w:p w14:paraId="0735255C" w14:textId="77777777" w:rsidR="00904CA0" w:rsidRPr="00383E01" w:rsidRDefault="00904CA0" w:rsidP="00904CA0">
      <w:pPr>
        <w:pStyle w:val="ListParagraph"/>
        <w:tabs>
          <w:tab w:val="left" w:pos="605"/>
        </w:tabs>
        <w:spacing w:before="6"/>
        <w:ind w:left="604"/>
        <w:rPr>
          <w:rFonts w:asciiTheme="majorHAnsi" w:eastAsia="Cambria" w:hAnsiTheme="majorHAnsi" w:cstheme="majorHAnsi"/>
          <w:sz w:val="28"/>
          <w:szCs w:val="28"/>
        </w:rPr>
      </w:pPr>
    </w:p>
    <w:p w14:paraId="1CE6F1CC" w14:textId="77777777" w:rsidR="00904CA0" w:rsidRPr="00383E01" w:rsidRDefault="00904CA0" w:rsidP="00904CA0">
      <w:pPr>
        <w:rPr>
          <w:rFonts w:asciiTheme="majorHAnsi" w:hAnsiTheme="majorHAnsi" w:cstheme="majorHAnsi"/>
          <w:b/>
          <w:sz w:val="28"/>
          <w:szCs w:val="28"/>
          <w:u w:val="single"/>
        </w:rPr>
      </w:pPr>
    </w:p>
    <w:p w14:paraId="62D6DB80" w14:textId="77777777" w:rsidR="00904CA0" w:rsidRDefault="00904CA0" w:rsidP="00904CA0">
      <w:pPr>
        <w:rPr>
          <w:rFonts w:asciiTheme="majorHAnsi" w:hAnsiTheme="majorHAnsi" w:cstheme="majorHAnsi"/>
          <w:b/>
          <w:sz w:val="28"/>
          <w:szCs w:val="28"/>
          <w:u w:val="single"/>
        </w:rPr>
      </w:pPr>
    </w:p>
    <w:p w14:paraId="67AFA6C6" w14:textId="77777777" w:rsidR="00904CA0" w:rsidRDefault="00904CA0" w:rsidP="00904CA0">
      <w:pPr>
        <w:rPr>
          <w:rFonts w:asciiTheme="majorHAnsi" w:hAnsiTheme="majorHAnsi" w:cstheme="majorHAnsi"/>
          <w:b/>
          <w:sz w:val="28"/>
          <w:szCs w:val="28"/>
          <w:u w:val="single"/>
        </w:rPr>
      </w:pPr>
    </w:p>
    <w:p w14:paraId="589DDBA3" w14:textId="77777777" w:rsidR="00904CA0" w:rsidRPr="00383E01" w:rsidRDefault="00904CA0" w:rsidP="00904CA0">
      <w:pPr>
        <w:rPr>
          <w:rFonts w:asciiTheme="majorHAnsi" w:hAnsiTheme="majorHAnsi" w:cstheme="majorHAnsi"/>
          <w:sz w:val="28"/>
          <w:szCs w:val="28"/>
        </w:rPr>
      </w:pPr>
      <w:r>
        <w:rPr>
          <w:rFonts w:asciiTheme="majorHAnsi" w:hAnsiTheme="majorHAnsi" w:cstheme="majorHAnsi"/>
          <w:sz w:val="28"/>
          <w:szCs w:val="28"/>
        </w:rPr>
        <w:t xml:space="preserve">From the GSE Whiteboard video and reading </w:t>
      </w:r>
      <w:r>
        <w:rPr>
          <w:rFonts w:asciiTheme="majorHAnsi" w:hAnsiTheme="majorHAnsi" w:cstheme="majorHAnsi"/>
          <w:i/>
          <w:sz w:val="28"/>
          <w:szCs w:val="28"/>
        </w:rPr>
        <w:t>Gathering to Movement</w:t>
      </w:r>
      <w:r>
        <w:rPr>
          <w:rFonts w:asciiTheme="majorHAnsi" w:hAnsiTheme="majorHAnsi" w:cstheme="majorHAnsi"/>
          <w:sz w:val="28"/>
          <w:szCs w:val="28"/>
        </w:rPr>
        <w:t xml:space="preserve">, chapter 3, what are our discussion points? </w:t>
      </w:r>
    </w:p>
    <w:p w14:paraId="3AFFD0A9" w14:textId="77777777" w:rsidR="00904CA0" w:rsidRDefault="00904CA0" w:rsidP="00904CA0">
      <w:pPr>
        <w:rPr>
          <w:rFonts w:asciiTheme="majorHAnsi" w:eastAsia="Helvetica" w:hAnsiTheme="majorHAnsi" w:cstheme="majorHAnsi"/>
          <w:b/>
          <w:sz w:val="32"/>
          <w:szCs w:val="32"/>
          <w:u w:val="single"/>
        </w:rPr>
      </w:pPr>
    </w:p>
    <w:p w14:paraId="6FDCAF6E" w14:textId="77777777" w:rsidR="00904CA0" w:rsidRDefault="00904CA0" w:rsidP="00904CA0">
      <w:pPr>
        <w:rPr>
          <w:rFonts w:asciiTheme="majorHAnsi" w:eastAsia="Helvetica" w:hAnsiTheme="majorHAnsi" w:cstheme="majorHAnsi"/>
          <w:b/>
          <w:sz w:val="32"/>
          <w:szCs w:val="32"/>
          <w:u w:val="single"/>
        </w:rPr>
      </w:pPr>
    </w:p>
    <w:p w14:paraId="00602BBE" w14:textId="34E92928" w:rsidR="00904CA0" w:rsidRPr="00904CA0" w:rsidRDefault="00904CA0" w:rsidP="00904CA0">
      <w:pPr>
        <w:rPr>
          <w:rFonts w:asciiTheme="majorHAnsi" w:eastAsia="Helvetica" w:hAnsiTheme="majorHAnsi" w:cstheme="majorHAnsi"/>
          <w:b/>
          <w:sz w:val="32"/>
          <w:szCs w:val="32"/>
          <w:u w:val="single"/>
        </w:rPr>
      </w:pPr>
      <w:r w:rsidRPr="00D93C5D">
        <w:rPr>
          <w:rFonts w:asciiTheme="majorHAnsi" w:eastAsia="Helvetica" w:hAnsiTheme="majorHAnsi" w:cstheme="majorHAnsi"/>
          <w:sz w:val="28"/>
          <w:szCs w:val="28"/>
          <w:u w:val="single"/>
        </w:rPr>
        <w:t xml:space="preserve">*GSE – the three </w:t>
      </w:r>
      <w:r>
        <w:rPr>
          <w:rFonts w:asciiTheme="majorHAnsi" w:eastAsia="Helvetica" w:hAnsiTheme="majorHAnsi" w:cstheme="majorHAnsi"/>
          <w:sz w:val="28"/>
          <w:szCs w:val="28"/>
          <w:u w:val="single"/>
        </w:rPr>
        <w:t>people/</w:t>
      </w:r>
      <w:r w:rsidRPr="00D93C5D">
        <w:rPr>
          <w:rFonts w:asciiTheme="majorHAnsi" w:eastAsia="Helvetica" w:hAnsiTheme="majorHAnsi" w:cstheme="majorHAnsi"/>
          <w:sz w:val="28"/>
          <w:szCs w:val="28"/>
          <w:u w:val="single"/>
        </w:rPr>
        <w:t xml:space="preserve">roles – who are these people? </w:t>
      </w:r>
    </w:p>
    <w:p w14:paraId="047ACB48" w14:textId="77777777" w:rsidR="00904CA0" w:rsidRPr="00D93C5D" w:rsidRDefault="00904CA0" w:rsidP="00904CA0">
      <w:pPr>
        <w:rPr>
          <w:rFonts w:asciiTheme="majorHAnsi" w:eastAsia="Helvetica" w:hAnsiTheme="majorHAnsi" w:cstheme="majorHAnsi"/>
          <w:b/>
          <w:sz w:val="28"/>
          <w:szCs w:val="28"/>
          <w:u w:val="single"/>
        </w:rPr>
      </w:pPr>
    </w:p>
    <w:p w14:paraId="75D5368E"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b/>
          <w:sz w:val="28"/>
          <w:szCs w:val="28"/>
        </w:rPr>
        <w:t xml:space="preserve">Gatherer: </w:t>
      </w:r>
      <w:r w:rsidRPr="00D93C5D">
        <w:rPr>
          <w:rFonts w:asciiTheme="majorHAnsi" w:eastAsia="Helvetica" w:hAnsiTheme="majorHAnsi" w:cstheme="majorHAnsi"/>
          <w:sz w:val="28"/>
          <w:szCs w:val="28"/>
        </w:rPr>
        <w:t>Person who shapes the culture of the N</w:t>
      </w:r>
      <w:r>
        <w:rPr>
          <w:rFonts w:asciiTheme="majorHAnsi" w:eastAsia="Helvetica" w:hAnsiTheme="majorHAnsi" w:cstheme="majorHAnsi"/>
          <w:sz w:val="28"/>
          <w:szCs w:val="28"/>
        </w:rPr>
        <w:t xml:space="preserve">ew </w:t>
      </w:r>
      <w:r w:rsidRPr="00D93C5D">
        <w:rPr>
          <w:rFonts w:asciiTheme="majorHAnsi" w:eastAsia="Helvetica" w:hAnsiTheme="majorHAnsi" w:cstheme="majorHAnsi"/>
          <w:sz w:val="28"/>
          <w:szCs w:val="28"/>
        </w:rPr>
        <w:t>C</w:t>
      </w:r>
      <w:r>
        <w:rPr>
          <w:rFonts w:asciiTheme="majorHAnsi" w:eastAsia="Helvetica" w:hAnsiTheme="majorHAnsi" w:cstheme="majorHAnsi"/>
          <w:sz w:val="28"/>
          <w:szCs w:val="28"/>
        </w:rPr>
        <w:t>hurch</w:t>
      </w:r>
      <w:r w:rsidRPr="00D93C5D">
        <w:rPr>
          <w:rFonts w:asciiTheme="majorHAnsi" w:eastAsia="Helvetica" w:hAnsiTheme="majorHAnsi" w:cstheme="majorHAnsi"/>
          <w:sz w:val="28"/>
          <w:szCs w:val="28"/>
        </w:rPr>
        <w:t xml:space="preserve"> and creates movement of people into the N</w:t>
      </w:r>
      <w:r>
        <w:rPr>
          <w:rFonts w:asciiTheme="majorHAnsi" w:eastAsia="Helvetica" w:hAnsiTheme="majorHAnsi" w:cstheme="majorHAnsi"/>
          <w:sz w:val="28"/>
          <w:szCs w:val="28"/>
        </w:rPr>
        <w:t xml:space="preserve">ew </w:t>
      </w:r>
      <w:r w:rsidRPr="00D93C5D">
        <w:rPr>
          <w:rFonts w:asciiTheme="majorHAnsi" w:eastAsia="Helvetica" w:hAnsiTheme="majorHAnsi" w:cstheme="majorHAnsi"/>
          <w:sz w:val="28"/>
          <w:szCs w:val="28"/>
        </w:rPr>
        <w:t>C</w:t>
      </w:r>
      <w:r>
        <w:rPr>
          <w:rFonts w:asciiTheme="majorHAnsi" w:eastAsia="Helvetica" w:hAnsiTheme="majorHAnsi" w:cstheme="majorHAnsi"/>
          <w:sz w:val="28"/>
          <w:szCs w:val="28"/>
        </w:rPr>
        <w:t>hurch (hereafter NC)</w:t>
      </w:r>
      <w:r w:rsidRPr="00D93C5D">
        <w:rPr>
          <w:rFonts w:asciiTheme="majorHAnsi" w:eastAsia="Helvetica" w:hAnsiTheme="majorHAnsi" w:cstheme="majorHAnsi"/>
          <w:b/>
          <w:sz w:val="28"/>
          <w:szCs w:val="28"/>
        </w:rPr>
        <w:t>.</w:t>
      </w:r>
    </w:p>
    <w:p w14:paraId="0F9AD864" w14:textId="77777777" w:rsidR="00904CA0" w:rsidRDefault="00904CA0" w:rsidP="00904CA0">
      <w:pPr>
        <w:rPr>
          <w:rFonts w:asciiTheme="majorHAnsi" w:eastAsia="Helvetica" w:hAnsiTheme="majorHAnsi" w:cstheme="majorHAnsi"/>
          <w:sz w:val="28"/>
          <w:szCs w:val="28"/>
        </w:rPr>
      </w:pPr>
    </w:p>
    <w:p w14:paraId="426C1B37" w14:textId="77777777" w:rsidR="00904CA0" w:rsidRDefault="00904CA0" w:rsidP="00904CA0">
      <w:pPr>
        <w:rPr>
          <w:rFonts w:asciiTheme="majorHAnsi" w:eastAsia="Helvetica" w:hAnsiTheme="majorHAnsi" w:cstheme="majorHAnsi"/>
          <w:sz w:val="28"/>
          <w:szCs w:val="28"/>
        </w:rPr>
      </w:pPr>
    </w:p>
    <w:p w14:paraId="35D759E3" w14:textId="1D49E0BF" w:rsidR="00904CA0" w:rsidRDefault="00904CA0" w:rsidP="00904CA0">
      <w:pPr>
        <w:rPr>
          <w:rFonts w:asciiTheme="majorHAnsi" w:eastAsia="Helvetica" w:hAnsiTheme="majorHAnsi" w:cstheme="majorHAnsi"/>
          <w:sz w:val="28"/>
          <w:szCs w:val="28"/>
        </w:rPr>
      </w:pPr>
    </w:p>
    <w:p w14:paraId="21A02E83" w14:textId="77777777" w:rsidR="00904CA0" w:rsidRDefault="00904CA0" w:rsidP="00904CA0">
      <w:pPr>
        <w:rPr>
          <w:rFonts w:asciiTheme="majorHAnsi" w:eastAsia="Helvetica" w:hAnsiTheme="majorHAnsi" w:cstheme="majorHAnsi"/>
          <w:sz w:val="28"/>
          <w:szCs w:val="28"/>
        </w:rPr>
      </w:pPr>
    </w:p>
    <w:p w14:paraId="1925114A" w14:textId="77777777" w:rsidR="00904CA0" w:rsidRPr="00D93C5D" w:rsidRDefault="00904CA0" w:rsidP="00904CA0">
      <w:pPr>
        <w:rPr>
          <w:rFonts w:asciiTheme="majorHAnsi" w:eastAsia="Helvetica" w:hAnsiTheme="majorHAnsi" w:cstheme="majorHAnsi"/>
          <w:sz w:val="28"/>
          <w:szCs w:val="28"/>
        </w:rPr>
      </w:pPr>
      <w:r>
        <w:rPr>
          <w:rFonts w:asciiTheme="majorHAnsi" w:eastAsia="Helvetica" w:hAnsiTheme="majorHAnsi" w:cstheme="majorHAnsi"/>
          <w:b/>
          <w:sz w:val="28"/>
          <w:szCs w:val="28"/>
        </w:rPr>
        <w:t xml:space="preserve">Shepherd: </w:t>
      </w:r>
      <w:r w:rsidRPr="00D93C5D">
        <w:rPr>
          <w:rFonts w:asciiTheme="majorHAnsi" w:eastAsia="Helvetica" w:hAnsiTheme="majorHAnsi" w:cstheme="majorHAnsi"/>
          <w:sz w:val="28"/>
          <w:szCs w:val="28"/>
        </w:rPr>
        <w:t>Person who frames the NC’s sustainability and monitors her authenticity.</w:t>
      </w:r>
    </w:p>
    <w:p w14:paraId="3E14F21D" w14:textId="77777777" w:rsidR="00904CA0" w:rsidRDefault="00904CA0" w:rsidP="00904CA0">
      <w:pPr>
        <w:rPr>
          <w:rFonts w:asciiTheme="majorHAnsi" w:eastAsia="Helvetica" w:hAnsiTheme="majorHAnsi" w:cstheme="majorHAnsi"/>
          <w:sz w:val="28"/>
          <w:szCs w:val="28"/>
        </w:rPr>
      </w:pPr>
    </w:p>
    <w:p w14:paraId="287D60FB" w14:textId="505584CD" w:rsidR="00904CA0" w:rsidRDefault="00904CA0" w:rsidP="00904CA0">
      <w:pPr>
        <w:rPr>
          <w:rFonts w:asciiTheme="majorHAnsi" w:eastAsia="Helvetica" w:hAnsiTheme="majorHAnsi" w:cstheme="majorHAnsi"/>
          <w:sz w:val="28"/>
          <w:szCs w:val="28"/>
        </w:rPr>
      </w:pPr>
    </w:p>
    <w:p w14:paraId="6CFE39B9" w14:textId="77777777" w:rsidR="00904CA0" w:rsidRDefault="00904CA0" w:rsidP="00904CA0">
      <w:pPr>
        <w:rPr>
          <w:rFonts w:asciiTheme="majorHAnsi" w:eastAsia="Helvetica" w:hAnsiTheme="majorHAnsi" w:cstheme="majorHAnsi"/>
          <w:sz w:val="28"/>
          <w:szCs w:val="28"/>
        </w:rPr>
      </w:pPr>
    </w:p>
    <w:p w14:paraId="6FF9656A" w14:textId="77777777" w:rsidR="00904CA0" w:rsidRDefault="00904CA0" w:rsidP="00904CA0">
      <w:pPr>
        <w:rPr>
          <w:rFonts w:asciiTheme="majorHAnsi" w:eastAsia="Helvetica" w:hAnsiTheme="majorHAnsi" w:cstheme="majorHAnsi"/>
          <w:sz w:val="28"/>
          <w:szCs w:val="28"/>
        </w:rPr>
      </w:pPr>
    </w:p>
    <w:p w14:paraId="4DB49369" w14:textId="77777777" w:rsidR="00904CA0" w:rsidRPr="00D93C5D" w:rsidRDefault="00904CA0" w:rsidP="00904CA0">
      <w:pPr>
        <w:rPr>
          <w:rFonts w:asciiTheme="majorHAnsi" w:eastAsia="Helvetica" w:hAnsiTheme="majorHAnsi" w:cstheme="majorHAnsi"/>
          <w:sz w:val="28"/>
          <w:szCs w:val="28"/>
        </w:rPr>
      </w:pPr>
      <w:r>
        <w:rPr>
          <w:rFonts w:asciiTheme="majorHAnsi" w:eastAsia="Helvetica" w:hAnsiTheme="majorHAnsi" w:cstheme="majorHAnsi"/>
          <w:b/>
          <w:sz w:val="28"/>
          <w:szCs w:val="28"/>
        </w:rPr>
        <w:t xml:space="preserve">Elder: </w:t>
      </w:r>
      <w:r w:rsidRPr="00D93C5D">
        <w:rPr>
          <w:rFonts w:asciiTheme="majorHAnsi" w:eastAsia="Helvetica" w:hAnsiTheme="majorHAnsi" w:cstheme="majorHAnsi"/>
          <w:sz w:val="28"/>
          <w:szCs w:val="28"/>
        </w:rPr>
        <w:t>Person who expands trust both in the NC as well as in the NC’s region.</w:t>
      </w:r>
    </w:p>
    <w:p w14:paraId="2387FF62" w14:textId="77777777" w:rsidR="00904CA0" w:rsidRDefault="00904CA0" w:rsidP="00904CA0">
      <w:pPr>
        <w:tabs>
          <w:tab w:val="left" w:pos="1690"/>
        </w:tabs>
        <w:rPr>
          <w:rFonts w:asciiTheme="majorHAnsi" w:eastAsia="Helvetica" w:hAnsiTheme="majorHAnsi" w:cstheme="majorHAnsi"/>
          <w:sz w:val="28"/>
          <w:szCs w:val="28"/>
        </w:rPr>
      </w:pPr>
      <w:r>
        <w:rPr>
          <w:rFonts w:asciiTheme="majorHAnsi" w:eastAsia="Helvetica" w:hAnsiTheme="majorHAnsi" w:cstheme="majorHAnsi"/>
          <w:sz w:val="28"/>
          <w:szCs w:val="28"/>
        </w:rPr>
        <w:tab/>
      </w:r>
    </w:p>
    <w:p w14:paraId="6ABE283D" w14:textId="6DABD1BF" w:rsidR="00904CA0" w:rsidRDefault="00904CA0" w:rsidP="00904CA0">
      <w:pPr>
        <w:rPr>
          <w:rFonts w:asciiTheme="majorHAnsi" w:eastAsia="Helvetica" w:hAnsiTheme="majorHAnsi" w:cstheme="majorHAnsi"/>
          <w:b/>
          <w:sz w:val="32"/>
          <w:szCs w:val="32"/>
          <w:u w:val="single"/>
        </w:rPr>
      </w:pPr>
    </w:p>
    <w:p w14:paraId="1C1A9750" w14:textId="77777777" w:rsidR="00904CA0" w:rsidRDefault="00904CA0" w:rsidP="00904CA0">
      <w:pPr>
        <w:rPr>
          <w:rFonts w:asciiTheme="majorHAnsi" w:eastAsia="Helvetica" w:hAnsiTheme="majorHAnsi" w:cstheme="majorHAnsi"/>
          <w:b/>
          <w:sz w:val="32"/>
          <w:szCs w:val="32"/>
          <w:u w:val="single"/>
        </w:rPr>
      </w:pPr>
    </w:p>
    <w:p w14:paraId="432B98CD" w14:textId="77777777" w:rsidR="00904CA0" w:rsidRDefault="00904CA0" w:rsidP="00904CA0">
      <w:pPr>
        <w:rPr>
          <w:rFonts w:asciiTheme="majorHAnsi" w:eastAsia="Helvetica" w:hAnsiTheme="majorHAnsi" w:cstheme="majorHAnsi"/>
          <w:b/>
          <w:sz w:val="32"/>
          <w:szCs w:val="32"/>
          <w:u w:val="single"/>
        </w:rPr>
      </w:pPr>
      <w:r w:rsidRPr="00CD2FF3">
        <w:rPr>
          <w:rFonts w:asciiTheme="majorHAnsi" w:eastAsia="Helvetica" w:hAnsiTheme="majorHAnsi" w:cstheme="majorHAnsi"/>
          <w:b/>
          <w:i/>
          <w:sz w:val="28"/>
          <w:szCs w:val="28"/>
        </w:rPr>
        <w:t>Talking point</w:t>
      </w:r>
      <w:r>
        <w:rPr>
          <w:rFonts w:asciiTheme="majorHAnsi" w:eastAsia="Helvetica" w:hAnsiTheme="majorHAnsi" w:cstheme="majorHAnsi"/>
          <w:sz w:val="28"/>
          <w:szCs w:val="28"/>
        </w:rPr>
        <w:t xml:space="preserve">: What is missing so as to understand more clearly? </w:t>
      </w:r>
      <w:r>
        <w:rPr>
          <w:rFonts w:asciiTheme="majorHAnsi" w:eastAsia="Helvetica" w:hAnsiTheme="majorHAnsi" w:cstheme="majorHAnsi"/>
          <w:b/>
          <w:sz w:val="32"/>
          <w:szCs w:val="32"/>
          <w:u w:val="single"/>
        </w:rPr>
        <w:br w:type="page"/>
      </w:r>
    </w:p>
    <w:p w14:paraId="7A91C7E9" w14:textId="77777777" w:rsidR="00904CA0" w:rsidRDefault="00904CA0" w:rsidP="00904CA0">
      <w:pPr>
        <w:rPr>
          <w:rFonts w:asciiTheme="majorHAnsi" w:eastAsia="Helvetica" w:hAnsiTheme="majorHAnsi" w:cstheme="majorHAnsi"/>
          <w:b/>
          <w:sz w:val="32"/>
          <w:szCs w:val="32"/>
          <w:u w:val="single"/>
        </w:rPr>
      </w:pPr>
    </w:p>
    <w:p w14:paraId="45AF34DF" w14:textId="77777777" w:rsidR="00904CA0" w:rsidRDefault="00904CA0" w:rsidP="00904CA0">
      <w:pPr>
        <w:rPr>
          <w:rFonts w:asciiTheme="majorHAnsi" w:eastAsia="Helvetica" w:hAnsiTheme="majorHAnsi" w:cstheme="majorHAnsi"/>
          <w:sz w:val="32"/>
          <w:szCs w:val="32"/>
        </w:rPr>
      </w:pPr>
      <w:r>
        <w:rPr>
          <w:rFonts w:asciiTheme="majorHAnsi" w:eastAsia="Helvetica" w:hAnsiTheme="majorHAnsi" w:cstheme="majorHAnsi"/>
          <w:sz w:val="32"/>
          <w:szCs w:val="32"/>
          <w:u w:val="single"/>
        </w:rPr>
        <w:t xml:space="preserve">*Four other keys to consider: </w:t>
      </w:r>
    </w:p>
    <w:p w14:paraId="6D8C3955" w14:textId="77777777" w:rsidR="00904CA0" w:rsidRDefault="00904CA0" w:rsidP="00904CA0">
      <w:pPr>
        <w:rPr>
          <w:rFonts w:asciiTheme="majorHAnsi" w:eastAsia="Helvetica" w:hAnsiTheme="majorHAnsi" w:cstheme="majorHAnsi"/>
          <w:sz w:val="32"/>
          <w:szCs w:val="32"/>
        </w:rPr>
      </w:pPr>
    </w:p>
    <w:p w14:paraId="3780686B"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1. GSE is a church STARTING process.</w:t>
      </w:r>
    </w:p>
    <w:p w14:paraId="54329222" w14:textId="77777777" w:rsidR="00904CA0" w:rsidRDefault="00904CA0" w:rsidP="00904CA0">
      <w:pPr>
        <w:rPr>
          <w:rFonts w:asciiTheme="majorHAnsi" w:eastAsia="Helvetica" w:hAnsiTheme="majorHAnsi" w:cstheme="majorHAnsi"/>
          <w:sz w:val="28"/>
          <w:szCs w:val="28"/>
        </w:rPr>
      </w:pPr>
    </w:p>
    <w:p w14:paraId="331D0436" w14:textId="77777777" w:rsidR="00904CA0" w:rsidRDefault="00904CA0" w:rsidP="00904CA0">
      <w:pPr>
        <w:rPr>
          <w:rFonts w:asciiTheme="majorHAnsi" w:eastAsia="Helvetica" w:hAnsiTheme="majorHAnsi" w:cstheme="majorHAnsi"/>
          <w:sz w:val="28"/>
          <w:szCs w:val="28"/>
        </w:rPr>
      </w:pPr>
    </w:p>
    <w:p w14:paraId="7B3747A2"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2. What is working in the field is: </w:t>
      </w:r>
    </w:p>
    <w:p w14:paraId="12C3FEA7" w14:textId="77777777" w:rsidR="00904CA0" w:rsidRDefault="00904CA0" w:rsidP="00904CA0">
      <w:pPr>
        <w:rPr>
          <w:rFonts w:asciiTheme="majorHAnsi" w:eastAsia="Helvetica" w:hAnsiTheme="majorHAnsi" w:cstheme="majorHAnsi"/>
          <w:sz w:val="28"/>
          <w:szCs w:val="28"/>
        </w:rPr>
      </w:pPr>
    </w:p>
    <w:p w14:paraId="040CF642"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ab/>
        <w:t>-GSE processed ideas</w:t>
      </w:r>
    </w:p>
    <w:p w14:paraId="004FEE30" w14:textId="77777777" w:rsidR="00904CA0" w:rsidRDefault="00904CA0" w:rsidP="00904CA0">
      <w:pPr>
        <w:rPr>
          <w:rFonts w:asciiTheme="majorHAnsi" w:eastAsia="Helvetica" w:hAnsiTheme="majorHAnsi" w:cstheme="majorHAnsi"/>
          <w:sz w:val="28"/>
          <w:szCs w:val="28"/>
        </w:rPr>
      </w:pPr>
    </w:p>
    <w:p w14:paraId="1571615C"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ab/>
        <w:t>-Non-directive coaching</w:t>
      </w:r>
    </w:p>
    <w:p w14:paraId="39B0C98F" w14:textId="77777777" w:rsidR="00904CA0" w:rsidRDefault="00904CA0" w:rsidP="00904CA0">
      <w:pPr>
        <w:rPr>
          <w:rFonts w:asciiTheme="majorHAnsi" w:eastAsia="Helvetica" w:hAnsiTheme="majorHAnsi" w:cstheme="majorHAnsi"/>
          <w:sz w:val="28"/>
          <w:szCs w:val="28"/>
        </w:rPr>
      </w:pPr>
    </w:p>
    <w:p w14:paraId="4E315190"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3. Small beginnings: </w:t>
      </w:r>
    </w:p>
    <w:p w14:paraId="5512F2D4" w14:textId="77777777" w:rsidR="00904CA0" w:rsidRDefault="00904CA0" w:rsidP="00904CA0">
      <w:pPr>
        <w:rPr>
          <w:rFonts w:asciiTheme="majorHAnsi" w:eastAsia="Helvetica" w:hAnsiTheme="majorHAnsi" w:cstheme="majorHAnsi"/>
          <w:sz w:val="28"/>
          <w:szCs w:val="28"/>
        </w:rPr>
      </w:pPr>
    </w:p>
    <w:p w14:paraId="52FA8FF9"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Zechariah 4:10: </w:t>
      </w:r>
      <w:r w:rsidRPr="00193000">
        <w:rPr>
          <w:rFonts w:asciiTheme="majorHAnsi" w:eastAsia="Helvetica" w:hAnsiTheme="majorHAnsi" w:cstheme="majorHAnsi"/>
          <w:sz w:val="28"/>
          <w:szCs w:val="28"/>
        </w:rPr>
        <w:t xml:space="preserve">For who has despised the day of small things? But these seven will be glad when they see the plumb line in the hand of Zerubbabel—these are the eyes of the Lord which range to and </w:t>
      </w:r>
      <w:proofErr w:type="spellStart"/>
      <w:r w:rsidRPr="00193000">
        <w:rPr>
          <w:rFonts w:asciiTheme="majorHAnsi" w:eastAsia="Helvetica" w:hAnsiTheme="majorHAnsi" w:cstheme="majorHAnsi"/>
          <w:sz w:val="28"/>
          <w:szCs w:val="28"/>
        </w:rPr>
        <w:t>fro</w:t>
      </w:r>
      <w:proofErr w:type="spellEnd"/>
      <w:r w:rsidRPr="00193000">
        <w:rPr>
          <w:rFonts w:asciiTheme="majorHAnsi" w:eastAsia="Helvetica" w:hAnsiTheme="majorHAnsi" w:cstheme="majorHAnsi"/>
          <w:sz w:val="28"/>
          <w:szCs w:val="28"/>
        </w:rPr>
        <w:t xml:space="preserve"> throughout the earth.”</w:t>
      </w:r>
      <w:r>
        <w:rPr>
          <w:rFonts w:asciiTheme="majorHAnsi" w:eastAsia="Helvetica" w:hAnsiTheme="majorHAnsi" w:cstheme="majorHAnsi"/>
          <w:sz w:val="28"/>
          <w:szCs w:val="28"/>
        </w:rPr>
        <w:t xml:space="preserve"> (NASB)</w:t>
      </w:r>
    </w:p>
    <w:p w14:paraId="71721EF1" w14:textId="77777777" w:rsidR="00904CA0" w:rsidRDefault="00904CA0" w:rsidP="00904CA0">
      <w:pPr>
        <w:rPr>
          <w:rFonts w:asciiTheme="majorHAnsi" w:eastAsia="Helvetica" w:hAnsiTheme="majorHAnsi" w:cstheme="majorHAnsi"/>
          <w:sz w:val="28"/>
          <w:szCs w:val="28"/>
        </w:rPr>
      </w:pPr>
    </w:p>
    <w:p w14:paraId="4219FB70" w14:textId="77777777" w:rsidR="00904CA0" w:rsidRDefault="00904CA0" w:rsidP="00904CA0">
      <w:pPr>
        <w:rPr>
          <w:rFonts w:asciiTheme="majorHAnsi" w:eastAsia="Helvetica" w:hAnsiTheme="majorHAnsi" w:cstheme="majorHAnsi"/>
          <w:sz w:val="28"/>
          <w:szCs w:val="28"/>
        </w:rPr>
      </w:pPr>
    </w:p>
    <w:p w14:paraId="79CFC323"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Matthew 13:31-32: </w:t>
      </w:r>
      <w:r w:rsidRPr="00193000">
        <w:rPr>
          <w:rFonts w:asciiTheme="majorHAnsi" w:eastAsia="Helvetica" w:hAnsiTheme="majorHAnsi" w:cstheme="majorHAnsi"/>
          <w:sz w:val="28"/>
          <w:szCs w:val="28"/>
        </w:rPr>
        <w:t>He presented another parable to them, saying, “The kingdom of heaven is like a mustard seed, which a man took and sowed in his field; and this is smaller than all other seeds, but when it is full grown, it is larger than the garden plants and becomes a tree, so that the birds of the air come and nest in its branches.”</w:t>
      </w:r>
      <w:r>
        <w:rPr>
          <w:rFonts w:asciiTheme="majorHAnsi" w:eastAsia="Helvetica" w:hAnsiTheme="majorHAnsi" w:cstheme="majorHAnsi"/>
          <w:sz w:val="28"/>
          <w:szCs w:val="28"/>
        </w:rPr>
        <w:t xml:space="preserve"> (NASB)</w:t>
      </w:r>
    </w:p>
    <w:p w14:paraId="327E128C" w14:textId="77777777" w:rsidR="00904CA0" w:rsidRDefault="00904CA0" w:rsidP="00904CA0">
      <w:pPr>
        <w:rPr>
          <w:rFonts w:asciiTheme="majorHAnsi" w:eastAsia="Helvetica" w:hAnsiTheme="majorHAnsi" w:cstheme="majorHAnsi"/>
          <w:sz w:val="28"/>
          <w:szCs w:val="28"/>
        </w:rPr>
      </w:pPr>
    </w:p>
    <w:p w14:paraId="299A5004" w14:textId="77777777" w:rsidR="00904CA0" w:rsidRPr="00EE50D4"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Isaiah 60:22: </w:t>
      </w:r>
      <w:r w:rsidRPr="00EE50D4">
        <w:rPr>
          <w:rFonts w:asciiTheme="majorHAnsi" w:eastAsia="Helvetica" w:hAnsiTheme="majorHAnsi" w:cstheme="majorHAnsi"/>
          <w:sz w:val="28"/>
          <w:szCs w:val="28"/>
        </w:rPr>
        <w:t>“The smallest one will become a clan,</w:t>
      </w:r>
    </w:p>
    <w:p w14:paraId="1FFC640D" w14:textId="77777777" w:rsidR="00904CA0" w:rsidRPr="00EE50D4" w:rsidRDefault="00904CA0" w:rsidP="00904CA0">
      <w:pPr>
        <w:rPr>
          <w:rFonts w:asciiTheme="majorHAnsi" w:eastAsia="Helvetica" w:hAnsiTheme="majorHAnsi" w:cstheme="majorHAnsi"/>
          <w:sz w:val="28"/>
          <w:szCs w:val="28"/>
        </w:rPr>
      </w:pPr>
      <w:r w:rsidRPr="00EE50D4">
        <w:rPr>
          <w:rFonts w:asciiTheme="majorHAnsi" w:eastAsia="Helvetica" w:hAnsiTheme="majorHAnsi" w:cstheme="majorHAnsi"/>
          <w:sz w:val="28"/>
          <w:szCs w:val="28"/>
        </w:rPr>
        <w:t>And the least one a mighty nation.</w:t>
      </w:r>
    </w:p>
    <w:p w14:paraId="3096FBD9" w14:textId="77777777" w:rsidR="00904CA0" w:rsidRDefault="00904CA0" w:rsidP="00904CA0">
      <w:pPr>
        <w:rPr>
          <w:rFonts w:asciiTheme="majorHAnsi" w:eastAsia="Helvetica" w:hAnsiTheme="majorHAnsi" w:cstheme="majorHAnsi"/>
          <w:sz w:val="28"/>
          <w:szCs w:val="28"/>
        </w:rPr>
      </w:pPr>
      <w:r w:rsidRPr="00EE50D4">
        <w:rPr>
          <w:rFonts w:asciiTheme="majorHAnsi" w:eastAsia="Helvetica" w:hAnsiTheme="majorHAnsi" w:cstheme="majorHAnsi"/>
          <w:sz w:val="28"/>
          <w:szCs w:val="28"/>
        </w:rPr>
        <w:t>I, the Lord, will hasten it in its time.”</w:t>
      </w:r>
      <w:r>
        <w:rPr>
          <w:rFonts w:asciiTheme="majorHAnsi" w:eastAsia="Helvetica" w:hAnsiTheme="majorHAnsi" w:cstheme="majorHAnsi"/>
          <w:sz w:val="28"/>
          <w:szCs w:val="28"/>
        </w:rPr>
        <w:t xml:space="preserve"> (NASB)</w:t>
      </w:r>
    </w:p>
    <w:p w14:paraId="2B48855B" w14:textId="77777777" w:rsidR="00904CA0" w:rsidRDefault="00904CA0" w:rsidP="00904CA0">
      <w:pPr>
        <w:rPr>
          <w:rFonts w:asciiTheme="majorHAnsi" w:eastAsia="Helvetica" w:hAnsiTheme="majorHAnsi" w:cstheme="majorHAnsi"/>
          <w:sz w:val="28"/>
          <w:szCs w:val="28"/>
        </w:rPr>
      </w:pPr>
    </w:p>
    <w:p w14:paraId="1830BF84"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4. Why GSE processing works: Both natural gifting and spiritual gifting from God.</w:t>
      </w:r>
    </w:p>
    <w:p w14:paraId="212FDB0F" w14:textId="77777777" w:rsidR="00904CA0" w:rsidRDefault="00904CA0" w:rsidP="00904CA0">
      <w:pPr>
        <w:rPr>
          <w:rFonts w:asciiTheme="majorHAnsi" w:eastAsia="Helvetica" w:hAnsiTheme="majorHAnsi" w:cstheme="majorHAnsi"/>
          <w:sz w:val="28"/>
          <w:szCs w:val="28"/>
        </w:rPr>
      </w:pPr>
    </w:p>
    <w:p w14:paraId="43F39974" w14:textId="77777777" w:rsidR="00904CA0" w:rsidRDefault="00904CA0" w:rsidP="00904CA0">
      <w:pPr>
        <w:rPr>
          <w:rFonts w:asciiTheme="majorHAnsi" w:eastAsia="Helvetica" w:hAnsiTheme="majorHAnsi" w:cstheme="majorHAnsi"/>
          <w:sz w:val="28"/>
          <w:szCs w:val="28"/>
        </w:rPr>
      </w:pPr>
    </w:p>
    <w:p w14:paraId="7352CA29" w14:textId="77777777" w:rsidR="00904CA0" w:rsidRDefault="00904CA0" w:rsidP="00904CA0">
      <w:pPr>
        <w:rPr>
          <w:rFonts w:asciiTheme="majorHAnsi" w:eastAsia="Helvetica" w:hAnsiTheme="majorHAnsi" w:cstheme="majorHAnsi"/>
          <w:sz w:val="28"/>
          <w:szCs w:val="28"/>
        </w:rPr>
      </w:pPr>
    </w:p>
    <w:p w14:paraId="4A226AA0" w14:textId="77777777" w:rsidR="00904CA0" w:rsidRDefault="00904CA0" w:rsidP="00904CA0">
      <w:pPr>
        <w:rPr>
          <w:rFonts w:asciiTheme="majorHAnsi" w:eastAsia="Helvetica" w:hAnsiTheme="majorHAnsi" w:cstheme="majorHAnsi"/>
          <w:sz w:val="28"/>
          <w:szCs w:val="28"/>
        </w:rPr>
      </w:pPr>
    </w:p>
    <w:p w14:paraId="25614CF9" w14:textId="77777777" w:rsidR="00904CA0" w:rsidRDefault="00904CA0" w:rsidP="00904CA0">
      <w:pPr>
        <w:rPr>
          <w:rFonts w:asciiTheme="majorHAnsi" w:eastAsia="Helvetica" w:hAnsiTheme="majorHAnsi" w:cstheme="majorHAnsi"/>
          <w:b/>
          <w:sz w:val="32"/>
          <w:szCs w:val="32"/>
          <w:u w:val="single"/>
        </w:rPr>
      </w:pPr>
      <w:r w:rsidRPr="00193000">
        <w:rPr>
          <w:rFonts w:asciiTheme="majorHAnsi" w:eastAsia="Helvetica" w:hAnsiTheme="majorHAnsi" w:cstheme="majorHAnsi"/>
          <w:b/>
          <w:sz w:val="28"/>
          <w:szCs w:val="28"/>
          <w:u w:val="single"/>
        </w:rPr>
        <w:t>Discussion point</w:t>
      </w:r>
      <w:r>
        <w:rPr>
          <w:rFonts w:asciiTheme="majorHAnsi" w:eastAsia="Helvetica" w:hAnsiTheme="majorHAnsi" w:cstheme="majorHAnsi"/>
          <w:sz w:val="28"/>
          <w:szCs w:val="28"/>
        </w:rPr>
        <w:t xml:space="preserve">: </w:t>
      </w:r>
    </w:p>
    <w:p w14:paraId="20D2C5EC" w14:textId="77777777" w:rsidR="00904CA0" w:rsidRDefault="00904CA0" w:rsidP="00904CA0">
      <w:pPr>
        <w:rPr>
          <w:rFonts w:asciiTheme="majorHAnsi" w:eastAsia="Helvetica" w:hAnsiTheme="majorHAnsi" w:cstheme="majorHAnsi"/>
          <w:b/>
          <w:sz w:val="32"/>
          <w:szCs w:val="32"/>
          <w:u w:val="single"/>
        </w:rPr>
      </w:pPr>
    </w:p>
    <w:p w14:paraId="50FFC3ED" w14:textId="77777777" w:rsidR="00904CA0" w:rsidRDefault="00904CA0" w:rsidP="00904CA0">
      <w:pPr>
        <w:rPr>
          <w:rFonts w:asciiTheme="majorHAnsi" w:eastAsia="Helvetica" w:hAnsiTheme="majorHAnsi" w:cstheme="majorHAnsi"/>
          <w:b/>
          <w:sz w:val="32"/>
          <w:szCs w:val="32"/>
          <w:u w:val="single"/>
        </w:rPr>
      </w:pPr>
    </w:p>
    <w:p w14:paraId="7F0C4917" w14:textId="77777777" w:rsidR="00904CA0" w:rsidRDefault="00904CA0" w:rsidP="00904CA0">
      <w:pPr>
        <w:rPr>
          <w:rFonts w:asciiTheme="majorHAnsi" w:eastAsia="Helvetica" w:hAnsiTheme="majorHAnsi" w:cstheme="majorHAnsi"/>
          <w:b/>
          <w:sz w:val="32"/>
          <w:szCs w:val="32"/>
          <w:u w:val="single"/>
        </w:rPr>
      </w:pPr>
    </w:p>
    <w:p w14:paraId="155CEA13" w14:textId="77777777" w:rsidR="00904CA0" w:rsidRPr="004D5FFA" w:rsidRDefault="00904CA0" w:rsidP="00904CA0">
      <w:pPr>
        <w:rPr>
          <w:rFonts w:asciiTheme="majorHAnsi" w:eastAsia="Helvetica" w:hAnsiTheme="majorHAnsi" w:cstheme="majorHAnsi"/>
          <w:b/>
          <w:sz w:val="32"/>
          <w:szCs w:val="32"/>
          <w:u w:val="single"/>
        </w:rPr>
      </w:pPr>
      <w:r>
        <w:rPr>
          <w:rFonts w:asciiTheme="majorHAnsi" w:eastAsia="Helvetica" w:hAnsiTheme="majorHAnsi" w:cstheme="majorHAnsi"/>
          <w:b/>
          <w:sz w:val="32"/>
          <w:szCs w:val="32"/>
          <w:u w:val="single"/>
        </w:rPr>
        <w:t xml:space="preserve">2) Gatherer: </w:t>
      </w:r>
      <w:r w:rsidRPr="00287035">
        <w:rPr>
          <w:rFonts w:asciiTheme="majorHAnsi" w:eastAsia="Helvetica" w:hAnsiTheme="majorHAnsi" w:cstheme="majorHAnsi"/>
          <w:b/>
          <w:sz w:val="32"/>
          <w:szCs w:val="32"/>
        </w:rPr>
        <w:t>Person who shapes the culture of the NC and creates movement of people into the NC.</w:t>
      </w:r>
    </w:p>
    <w:p w14:paraId="288C91FA" w14:textId="77777777" w:rsidR="00904CA0" w:rsidRDefault="00904CA0" w:rsidP="00904CA0">
      <w:pPr>
        <w:rPr>
          <w:rFonts w:asciiTheme="majorHAnsi" w:eastAsia="Helvetica" w:hAnsiTheme="majorHAnsi" w:cstheme="majorHAnsi"/>
          <w:sz w:val="32"/>
          <w:szCs w:val="32"/>
        </w:rPr>
      </w:pPr>
    </w:p>
    <w:p w14:paraId="33C8EAB4" w14:textId="77777777" w:rsidR="00904CA0" w:rsidRPr="00287035" w:rsidRDefault="00904CA0" w:rsidP="00904CA0">
      <w:pPr>
        <w:rPr>
          <w:rFonts w:asciiTheme="majorHAnsi" w:eastAsia="Helvetica" w:hAnsiTheme="majorHAnsi" w:cstheme="majorHAnsi"/>
          <w:sz w:val="28"/>
          <w:szCs w:val="28"/>
          <w:u w:val="single"/>
        </w:rPr>
      </w:pPr>
      <w:r>
        <w:rPr>
          <w:rFonts w:asciiTheme="majorHAnsi" w:eastAsia="Helvetica" w:hAnsiTheme="majorHAnsi" w:cstheme="majorHAnsi"/>
          <w:sz w:val="28"/>
          <w:szCs w:val="28"/>
          <w:u w:val="single"/>
        </w:rPr>
        <w:t xml:space="preserve">*The two key focus points of the Gatherer: </w:t>
      </w:r>
    </w:p>
    <w:p w14:paraId="3DE0CEC9" w14:textId="77777777" w:rsidR="00904CA0" w:rsidRDefault="00904CA0" w:rsidP="00904CA0">
      <w:pPr>
        <w:rPr>
          <w:rFonts w:asciiTheme="majorHAnsi" w:eastAsia="Helvetica" w:hAnsiTheme="majorHAnsi" w:cstheme="majorHAnsi"/>
          <w:b/>
          <w:sz w:val="32"/>
          <w:szCs w:val="32"/>
          <w:u w:val="single"/>
        </w:rPr>
      </w:pPr>
    </w:p>
    <w:p w14:paraId="7469D539"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1. Shapes culture of NC:</w:t>
      </w:r>
    </w:p>
    <w:p w14:paraId="1B25F49B" w14:textId="77777777" w:rsidR="00904CA0" w:rsidRDefault="00904CA0" w:rsidP="00904CA0">
      <w:pPr>
        <w:rPr>
          <w:rFonts w:asciiTheme="majorHAnsi" w:eastAsia="Helvetica" w:hAnsiTheme="majorHAnsi" w:cstheme="majorHAnsi"/>
          <w:sz w:val="28"/>
          <w:szCs w:val="28"/>
        </w:rPr>
      </w:pPr>
    </w:p>
    <w:p w14:paraId="1A258C64" w14:textId="77777777" w:rsidR="00904CA0" w:rsidRDefault="00904CA0" w:rsidP="00904CA0">
      <w:pPr>
        <w:rPr>
          <w:rFonts w:asciiTheme="majorHAnsi" w:eastAsia="Helvetica" w:hAnsiTheme="majorHAnsi" w:cstheme="majorHAnsi"/>
          <w:sz w:val="28"/>
          <w:szCs w:val="28"/>
        </w:rPr>
      </w:pPr>
    </w:p>
    <w:p w14:paraId="2D87A701"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2. Creates movement of people into the NC: </w:t>
      </w:r>
    </w:p>
    <w:p w14:paraId="481EA090" w14:textId="77777777" w:rsidR="00904CA0" w:rsidRDefault="00904CA0" w:rsidP="00904CA0">
      <w:pPr>
        <w:rPr>
          <w:rFonts w:asciiTheme="majorHAnsi" w:eastAsia="Helvetica" w:hAnsiTheme="majorHAnsi" w:cstheme="majorHAnsi"/>
          <w:sz w:val="28"/>
          <w:szCs w:val="28"/>
        </w:rPr>
      </w:pPr>
    </w:p>
    <w:p w14:paraId="5A028DED" w14:textId="77777777" w:rsidR="00904CA0" w:rsidRDefault="00904CA0" w:rsidP="00904CA0">
      <w:pPr>
        <w:rPr>
          <w:rFonts w:asciiTheme="majorHAnsi" w:eastAsia="Helvetica" w:hAnsiTheme="majorHAnsi" w:cstheme="majorHAnsi"/>
          <w:sz w:val="28"/>
          <w:szCs w:val="28"/>
        </w:rPr>
      </w:pPr>
    </w:p>
    <w:p w14:paraId="2F0BA03B" w14:textId="77777777" w:rsidR="00904CA0" w:rsidRDefault="00904CA0" w:rsidP="00904CA0">
      <w:pPr>
        <w:rPr>
          <w:rFonts w:asciiTheme="majorHAnsi" w:eastAsia="Helvetica" w:hAnsiTheme="majorHAnsi" w:cstheme="majorHAnsi"/>
          <w:sz w:val="28"/>
          <w:szCs w:val="28"/>
        </w:rPr>
      </w:pPr>
    </w:p>
    <w:p w14:paraId="6C0EB6D2"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u w:val="single"/>
        </w:rPr>
        <w:t xml:space="preserve">*Biblical exegesis on the Gatherer: </w:t>
      </w:r>
    </w:p>
    <w:p w14:paraId="0B8889C2" w14:textId="77777777" w:rsidR="00904CA0" w:rsidRDefault="00904CA0" w:rsidP="00904CA0">
      <w:pPr>
        <w:rPr>
          <w:rFonts w:asciiTheme="majorHAnsi" w:eastAsia="Helvetica" w:hAnsiTheme="majorHAnsi" w:cstheme="majorHAnsi"/>
          <w:sz w:val="28"/>
          <w:szCs w:val="28"/>
        </w:rPr>
      </w:pPr>
    </w:p>
    <w:p w14:paraId="10198782"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*From the videos – what other questions do you have? </w:t>
      </w:r>
    </w:p>
    <w:p w14:paraId="3E704A43" w14:textId="77777777" w:rsidR="00904CA0" w:rsidRDefault="00904CA0" w:rsidP="00904CA0">
      <w:pPr>
        <w:rPr>
          <w:rFonts w:asciiTheme="majorHAnsi" w:eastAsia="Helvetica" w:hAnsiTheme="majorHAnsi" w:cstheme="majorHAnsi"/>
          <w:sz w:val="28"/>
          <w:szCs w:val="28"/>
        </w:rPr>
      </w:pPr>
    </w:p>
    <w:p w14:paraId="74DDC37B"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See:</w:t>
      </w:r>
    </w:p>
    <w:p w14:paraId="7AA12909"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-John 1:35-42</w:t>
      </w:r>
    </w:p>
    <w:p w14:paraId="13B03914" w14:textId="77777777" w:rsidR="00904CA0" w:rsidRDefault="00904CA0" w:rsidP="00904CA0">
      <w:pPr>
        <w:rPr>
          <w:rFonts w:asciiTheme="majorHAnsi" w:eastAsia="Helvetica" w:hAnsiTheme="majorHAnsi" w:cstheme="majorHAnsi"/>
          <w:sz w:val="28"/>
          <w:szCs w:val="28"/>
        </w:rPr>
      </w:pPr>
    </w:p>
    <w:p w14:paraId="6A8A8303"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-John 1:43-51</w:t>
      </w:r>
    </w:p>
    <w:p w14:paraId="5ED1069E" w14:textId="77777777" w:rsidR="00904CA0" w:rsidRDefault="00904CA0" w:rsidP="00904CA0">
      <w:pPr>
        <w:rPr>
          <w:rFonts w:asciiTheme="majorHAnsi" w:eastAsia="Helvetica" w:hAnsiTheme="majorHAnsi" w:cstheme="majorHAnsi"/>
          <w:sz w:val="28"/>
          <w:szCs w:val="28"/>
        </w:rPr>
      </w:pPr>
    </w:p>
    <w:p w14:paraId="13F7D742"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-Mark 1:40-45</w:t>
      </w:r>
    </w:p>
    <w:p w14:paraId="2609BC1F" w14:textId="77777777" w:rsidR="00904CA0" w:rsidRDefault="00904CA0" w:rsidP="00904CA0">
      <w:pPr>
        <w:rPr>
          <w:rFonts w:asciiTheme="majorHAnsi" w:eastAsia="Helvetica" w:hAnsiTheme="majorHAnsi" w:cstheme="majorHAnsi"/>
          <w:sz w:val="28"/>
          <w:szCs w:val="28"/>
        </w:rPr>
      </w:pPr>
    </w:p>
    <w:p w14:paraId="5E82AD21"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-Mark 5:18-20 (7:32 then 8:1 - the influence of the demoniac as a Gatherer leading to the feeding of the 4,000 in Decapolis)</w:t>
      </w:r>
    </w:p>
    <w:p w14:paraId="5638A9D9" w14:textId="77777777" w:rsidR="00904CA0" w:rsidRDefault="00904CA0" w:rsidP="00904CA0">
      <w:pPr>
        <w:rPr>
          <w:rFonts w:asciiTheme="majorHAnsi" w:eastAsia="Helvetica" w:hAnsiTheme="majorHAnsi" w:cstheme="majorHAnsi"/>
          <w:sz w:val="28"/>
          <w:szCs w:val="28"/>
        </w:rPr>
      </w:pPr>
    </w:p>
    <w:p w14:paraId="56D8C206"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-Luke 5:27-32</w:t>
      </w:r>
    </w:p>
    <w:p w14:paraId="54983200" w14:textId="77777777" w:rsidR="00904CA0" w:rsidRDefault="00904CA0" w:rsidP="00904CA0">
      <w:pPr>
        <w:rPr>
          <w:rFonts w:asciiTheme="majorHAnsi" w:eastAsia="Helvetica" w:hAnsiTheme="majorHAnsi" w:cstheme="majorHAnsi"/>
          <w:sz w:val="28"/>
          <w:szCs w:val="28"/>
        </w:rPr>
      </w:pPr>
    </w:p>
    <w:p w14:paraId="6DC31153"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-John 4</w:t>
      </w:r>
    </w:p>
    <w:p w14:paraId="6F7C897F" w14:textId="77777777" w:rsidR="00904CA0" w:rsidRDefault="00904CA0" w:rsidP="00904CA0">
      <w:pPr>
        <w:rPr>
          <w:rFonts w:asciiTheme="majorHAnsi" w:eastAsia="Helvetica" w:hAnsiTheme="majorHAnsi" w:cstheme="majorHAnsi"/>
          <w:sz w:val="28"/>
          <w:szCs w:val="28"/>
        </w:rPr>
      </w:pPr>
    </w:p>
    <w:p w14:paraId="17B3C028"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-Matthew 12:30</w:t>
      </w:r>
    </w:p>
    <w:p w14:paraId="65DF6B1D" w14:textId="77777777" w:rsidR="00904CA0" w:rsidRDefault="00904CA0" w:rsidP="00904CA0">
      <w:pPr>
        <w:rPr>
          <w:rFonts w:asciiTheme="majorHAnsi" w:eastAsia="Helvetica" w:hAnsiTheme="majorHAnsi" w:cstheme="majorHAnsi"/>
          <w:sz w:val="28"/>
          <w:szCs w:val="28"/>
        </w:rPr>
      </w:pPr>
    </w:p>
    <w:p w14:paraId="471D144C" w14:textId="739A762F"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-Others: </w:t>
      </w:r>
    </w:p>
    <w:p w14:paraId="07B4D533" w14:textId="3F63BD33" w:rsidR="00904CA0" w:rsidRDefault="00904CA0" w:rsidP="00904CA0">
      <w:pPr>
        <w:rPr>
          <w:rFonts w:asciiTheme="majorHAnsi" w:eastAsia="Helvetica" w:hAnsiTheme="majorHAnsi" w:cstheme="majorHAnsi"/>
          <w:sz w:val="28"/>
          <w:szCs w:val="28"/>
        </w:rPr>
      </w:pPr>
    </w:p>
    <w:p w14:paraId="705E25CA" w14:textId="77777777" w:rsidR="00904CA0" w:rsidRDefault="00904CA0" w:rsidP="00904CA0">
      <w:pPr>
        <w:rPr>
          <w:rFonts w:asciiTheme="majorHAnsi" w:eastAsia="Helvetica" w:hAnsiTheme="majorHAnsi" w:cstheme="majorHAnsi"/>
          <w:sz w:val="28"/>
          <w:szCs w:val="28"/>
        </w:rPr>
      </w:pPr>
    </w:p>
    <w:p w14:paraId="41A07C81"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lastRenderedPageBreak/>
        <w:t xml:space="preserve">Key Question: Do you see that the Gatherer has a biblical, exegetical basis in the Bible? </w:t>
      </w:r>
    </w:p>
    <w:p w14:paraId="44D532FC" w14:textId="77777777" w:rsidR="00904CA0" w:rsidRDefault="00904CA0" w:rsidP="00904CA0">
      <w:pPr>
        <w:rPr>
          <w:rFonts w:asciiTheme="majorHAnsi" w:eastAsia="Helvetica" w:hAnsiTheme="majorHAnsi" w:cstheme="majorHAnsi"/>
          <w:sz w:val="28"/>
          <w:szCs w:val="28"/>
        </w:rPr>
      </w:pPr>
    </w:p>
    <w:p w14:paraId="4211CA62" w14:textId="77777777" w:rsidR="00904CA0" w:rsidRDefault="00904CA0" w:rsidP="00904CA0">
      <w:pPr>
        <w:rPr>
          <w:rFonts w:asciiTheme="majorHAnsi" w:eastAsia="Helvetica" w:hAnsiTheme="majorHAnsi" w:cstheme="majorHAnsi"/>
          <w:sz w:val="28"/>
          <w:szCs w:val="28"/>
        </w:rPr>
      </w:pPr>
    </w:p>
    <w:p w14:paraId="3F8DED77" w14:textId="77777777" w:rsidR="00904CA0" w:rsidRDefault="00904CA0" w:rsidP="00904CA0">
      <w:pPr>
        <w:rPr>
          <w:rFonts w:asciiTheme="majorHAnsi" w:eastAsia="Helvetica" w:hAnsiTheme="majorHAnsi" w:cstheme="majorHAnsi"/>
          <w:sz w:val="28"/>
          <w:szCs w:val="28"/>
        </w:rPr>
      </w:pPr>
    </w:p>
    <w:p w14:paraId="42DBBC3B" w14:textId="77777777" w:rsidR="00904CA0" w:rsidRDefault="00904CA0" w:rsidP="00904CA0">
      <w:pPr>
        <w:rPr>
          <w:rFonts w:asciiTheme="majorHAnsi" w:eastAsia="Helvetica" w:hAnsiTheme="majorHAnsi" w:cstheme="majorHAnsi"/>
          <w:sz w:val="28"/>
          <w:szCs w:val="28"/>
        </w:rPr>
      </w:pPr>
    </w:p>
    <w:p w14:paraId="02D100A6"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u w:val="single"/>
        </w:rPr>
        <w:t xml:space="preserve">*2 Kinds of Gatherers: </w:t>
      </w:r>
    </w:p>
    <w:p w14:paraId="27129249" w14:textId="77777777" w:rsidR="00904CA0" w:rsidRDefault="00904CA0" w:rsidP="00904CA0">
      <w:pPr>
        <w:rPr>
          <w:rFonts w:asciiTheme="majorHAnsi" w:eastAsia="Helvetica" w:hAnsiTheme="majorHAnsi" w:cstheme="majorHAnsi"/>
          <w:sz w:val="28"/>
          <w:szCs w:val="28"/>
        </w:rPr>
      </w:pPr>
    </w:p>
    <w:p w14:paraId="0E82B3EC"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1. Simple gathering – what we have explored here thus far.</w:t>
      </w:r>
    </w:p>
    <w:p w14:paraId="473D0E18" w14:textId="77777777" w:rsidR="00904CA0" w:rsidRDefault="00904CA0" w:rsidP="00904CA0">
      <w:pPr>
        <w:rPr>
          <w:rFonts w:asciiTheme="majorHAnsi" w:eastAsia="Helvetica" w:hAnsiTheme="majorHAnsi" w:cstheme="majorHAnsi"/>
          <w:sz w:val="28"/>
          <w:szCs w:val="28"/>
        </w:rPr>
      </w:pPr>
    </w:p>
    <w:p w14:paraId="0C5292C0" w14:textId="0A1BD907" w:rsidR="00904CA0" w:rsidRPr="00E13374"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2. Incarnational (or reverse) gathering - </w:t>
      </w:r>
      <w:r w:rsidRPr="00E13374">
        <w:rPr>
          <w:rFonts w:asciiTheme="majorHAnsi" w:eastAsia="Helvetica" w:hAnsiTheme="majorHAnsi" w:cstheme="majorHAnsi"/>
          <w:bCs/>
          <w:sz w:val="28"/>
          <w:szCs w:val="28"/>
        </w:rPr>
        <w:t>when I recognize a gatherer and I allow them to gather me into their network!</w:t>
      </w:r>
    </w:p>
    <w:p w14:paraId="56D49608" w14:textId="77777777" w:rsidR="00904CA0" w:rsidRDefault="00904CA0" w:rsidP="00904CA0">
      <w:pPr>
        <w:rPr>
          <w:rFonts w:asciiTheme="majorHAnsi" w:eastAsia="Helvetica" w:hAnsiTheme="majorHAnsi" w:cstheme="majorHAnsi"/>
          <w:sz w:val="28"/>
          <w:szCs w:val="28"/>
        </w:rPr>
      </w:pPr>
    </w:p>
    <w:p w14:paraId="2B79BEA1" w14:textId="5FFD8E38" w:rsidR="00904CA0" w:rsidRDefault="00904CA0" w:rsidP="00904CA0">
      <w:pPr>
        <w:rPr>
          <w:rFonts w:asciiTheme="majorHAnsi" w:eastAsia="Helvetica" w:hAnsiTheme="majorHAnsi" w:cstheme="majorHAnsi"/>
          <w:sz w:val="28"/>
          <w:szCs w:val="28"/>
        </w:rPr>
      </w:pPr>
    </w:p>
    <w:p w14:paraId="7892F0AA" w14:textId="77777777" w:rsidR="00904CA0" w:rsidRDefault="00904CA0" w:rsidP="00904CA0">
      <w:pPr>
        <w:rPr>
          <w:rFonts w:asciiTheme="majorHAnsi" w:eastAsia="Helvetica" w:hAnsiTheme="majorHAnsi" w:cstheme="majorHAnsi"/>
          <w:sz w:val="28"/>
          <w:szCs w:val="28"/>
        </w:rPr>
      </w:pPr>
    </w:p>
    <w:p w14:paraId="3827A338"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u w:val="single"/>
        </w:rPr>
        <w:t xml:space="preserve">*Discovering Gatherers all around me: </w:t>
      </w:r>
    </w:p>
    <w:p w14:paraId="63AD5FC0" w14:textId="77777777" w:rsidR="00904CA0" w:rsidRDefault="00904CA0" w:rsidP="00904CA0">
      <w:pPr>
        <w:rPr>
          <w:rFonts w:asciiTheme="majorHAnsi" w:eastAsia="Helvetica" w:hAnsiTheme="majorHAnsi" w:cstheme="majorHAnsi"/>
          <w:sz w:val="28"/>
          <w:szCs w:val="28"/>
        </w:rPr>
      </w:pPr>
    </w:p>
    <w:p w14:paraId="0D3F42BD"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1. Gatherer discovery worksheet: what results did you have? </w:t>
      </w:r>
    </w:p>
    <w:p w14:paraId="4EEFF50C" w14:textId="77777777" w:rsidR="00904CA0" w:rsidRDefault="00904CA0" w:rsidP="00904CA0">
      <w:pPr>
        <w:rPr>
          <w:rFonts w:asciiTheme="majorHAnsi" w:eastAsia="Helvetica" w:hAnsiTheme="majorHAnsi" w:cstheme="majorHAnsi"/>
          <w:sz w:val="28"/>
          <w:szCs w:val="28"/>
        </w:rPr>
      </w:pPr>
    </w:p>
    <w:p w14:paraId="6698A386" w14:textId="77777777" w:rsidR="00904CA0" w:rsidRDefault="00904CA0" w:rsidP="00904CA0">
      <w:pPr>
        <w:rPr>
          <w:rFonts w:asciiTheme="majorHAnsi" w:eastAsia="Helvetica" w:hAnsiTheme="majorHAnsi" w:cstheme="majorHAnsi"/>
          <w:sz w:val="28"/>
          <w:szCs w:val="28"/>
        </w:rPr>
      </w:pPr>
    </w:p>
    <w:p w14:paraId="08C6478A" w14:textId="1D766364"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2. </w:t>
      </w:r>
      <w:hyperlink r:id="rId8" w:history="1">
        <w:r w:rsidRPr="0068767A">
          <w:rPr>
            <w:rStyle w:val="Hyperlink"/>
            <w:rFonts w:asciiTheme="majorHAnsi" w:eastAsia="Helvetica" w:hAnsiTheme="majorHAnsi" w:cstheme="majorHAnsi"/>
            <w:sz w:val="28"/>
            <w:szCs w:val="28"/>
          </w:rPr>
          <w:t>www.gsecoach.org</w:t>
        </w:r>
      </w:hyperlink>
      <w:r>
        <w:rPr>
          <w:rFonts w:asciiTheme="majorHAnsi" w:eastAsia="Helvetica" w:hAnsiTheme="majorHAnsi" w:cstheme="majorHAnsi"/>
          <w:sz w:val="28"/>
          <w:szCs w:val="28"/>
        </w:rPr>
        <w:t xml:space="preserve"> - free on-line gatherer assessment – what was your assessment results? </w:t>
      </w:r>
    </w:p>
    <w:p w14:paraId="39B33646" w14:textId="61CFBDF4" w:rsidR="00904CA0" w:rsidRDefault="00904CA0" w:rsidP="00904CA0">
      <w:pPr>
        <w:rPr>
          <w:rFonts w:asciiTheme="majorHAnsi" w:eastAsia="Helvetica" w:hAnsiTheme="majorHAnsi" w:cstheme="majorHAnsi"/>
          <w:sz w:val="28"/>
          <w:szCs w:val="28"/>
        </w:rPr>
      </w:pPr>
    </w:p>
    <w:p w14:paraId="79B7368B" w14:textId="77777777" w:rsidR="00904CA0" w:rsidRDefault="00904CA0" w:rsidP="00904CA0">
      <w:pPr>
        <w:rPr>
          <w:rFonts w:asciiTheme="majorHAnsi" w:eastAsia="Helvetica" w:hAnsiTheme="majorHAnsi" w:cstheme="majorHAnsi"/>
          <w:sz w:val="28"/>
          <w:szCs w:val="28"/>
        </w:rPr>
      </w:pPr>
    </w:p>
    <w:p w14:paraId="2B35FDAA" w14:textId="77777777" w:rsidR="00904CA0" w:rsidRDefault="00904CA0" w:rsidP="00904CA0">
      <w:pPr>
        <w:rPr>
          <w:rFonts w:asciiTheme="majorHAnsi" w:eastAsia="Helvetica" w:hAnsiTheme="majorHAnsi" w:cstheme="majorHAnsi"/>
          <w:sz w:val="28"/>
          <w:szCs w:val="28"/>
          <w:u w:val="single"/>
        </w:rPr>
      </w:pPr>
      <w:r>
        <w:rPr>
          <w:rFonts w:asciiTheme="majorHAnsi" w:eastAsia="Helvetica" w:hAnsiTheme="majorHAnsi" w:cstheme="majorHAnsi"/>
          <w:sz w:val="28"/>
          <w:szCs w:val="28"/>
          <w:u w:val="single"/>
        </w:rPr>
        <w:t xml:space="preserve">*Why are Gatherers, Gatherers? Why are they not listed on the spiritual gift lists? </w:t>
      </w:r>
    </w:p>
    <w:p w14:paraId="51511B41" w14:textId="77777777" w:rsidR="00904CA0" w:rsidRDefault="00904CA0" w:rsidP="00904CA0">
      <w:pPr>
        <w:rPr>
          <w:rFonts w:asciiTheme="majorHAnsi" w:eastAsia="Helvetica" w:hAnsiTheme="majorHAnsi" w:cstheme="majorHAnsi"/>
          <w:sz w:val="28"/>
          <w:szCs w:val="28"/>
        </w:rPr>
      </w:pPr>
    </w:p>
    <w:p w14:paraId="2F8F64CE"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1. Gathering is a birthright gift - a part of God’s creative genius; part of being made in His image</w:t>
      </w:r>
    </w:p>
    <w:p w14:paraId="2B1B04A9" w14:textId="77777777" w:rsidR="00904CA0" w:rsidRDefault="00904CA0" w:rsidP="00904CA0">
      <w:pPr>
        <w:rPr>
          <w:rFonts w:asciiTheme="majorHAnsi" w:eastAsia="Helvetica" w:hAnsiTheme="majorHAnsi" w:cstheme="majorHAnsi"/>
          <w:sz w:val="28"/>
          <w:szCs w:val="28"/>
        </w:rPr>
      </w:pPr>
    </w:p>
    <w:p w14:paraId="468E885B"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2. Gathering is also a behavior, this is why it can be improved</w:t>
      </w:r>
    </w:p>
    <w:p w14:paraId="6511F767" w14:textId="77777777" w:rsidR="00904CA0" w:rsidRDefault="00904CA0" w:rsidP="00904CA0">
      <w:pPr>
        <w:rPr>
          <w:rFonts w:asciiTheme="majorHAnsi" w:eastAsia="Helvetica" w:hAnsiTheme="majorHAnsi" w:cstheme="majorHAnsi"/>
          <w:sz w:val="28"/>
          <w:szCs w:val="28"/>
        </w:rPr>
      </w:pPr>
    </w:p>
    <w:p w14:paraId="7D4D1D48" w14:textId="77777777" w:rsidR="00904CA0" w:rsidRPr="00F4768D"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3. When Jesus Christ enters, things can move in extreme focus and impact</w:t>
      </w:r>
    </w:p>
    <w:p w14:paraId="12693E75" w14:textId="77777777" w:rsidR="00904CA0" w:rsidRDefault="00904CA0" w:rsidP="00904CA0">
      <w:pPr>
        <w:rPr>
          <w:rFonts w:asciiTheme="majorHAnsi" w:eastAsia="Helvetica" w:hAnsiTheme="majorHAnsi" w:cstheme="majorHAnsi"/>
          <w:sz w:val="28"/>
          <w:szCs w:val="28"/>
        </w:rPr>
      </w:pPr>
    </w:p>
    <w:p w14:paraId="6A8DC62C" w14:textId="77777777" w:rsidR="00904CA0" w:rsidRDefault="00904CA0" w:rsidP="00904CA0">
      <w:pPr>
        <w:rPr>
          <w:rFonts w:asciiTheme="majorHAnsi" w:eastAsia="Helvetica" w:hAnsiTheme="majorHAnsi" w:cstheme="majorHAnsi"/>
          <w:sz w:val="28"/>
          <w:szCs w:val="28"/>
        </w:rPr>
      </w:pPr>
    </w:p>
    <w:p w14:paraId="5BF8849D" w14:textId="77777777" w:rsidR="00904CA0" w:rsidRDefault="00904CA0" w:rsidP="00904CA0">
      <w:pPr>
        <w:rPr>
          <w:rFonts w:asciiTheme="majorHAnsi" w:eastAsia="Helvetica" w:hAnsiTheme="majorHAnsi" w:cstheme="majorHAnsi"/>
          <w:sz w:val="28"/>
          <w:szCs w:val="28"/>
          <w:u w:val="single"/>
        </w:rPr>
      </w:pPr>
      <w:r>
        <w:rPr>
          <w:rFonts w:asciiTheme="majorHAnsi" w:eastAsia="Helvetica" w:hAnsiTheme="majorHAnsi" w:cstheme="majorHAnsi"/>
          <w:sz w:val="28"/>
          <w:szCs w:val="28"/>
          <w:u w:val="single"/>
        </w:rPr>
        <w:t xml:space="preserve">*Training a Gatherer: </w:t>
      </w:r>
    </w:p>
    <w:p w14:paraId="680453D3" w14:textId="77777777" w:rsidR="00904CA0" w:rsidRDefault="00904CA0" w:rsidP="00904CA0">
      <w:pPr>
        <w:rPr>
          <w:rFonts w:asciiTheme="majorHAnsi" w:eastAsia="Helvetica" w:hAnsiTheme="majorHAnsi" w:cstheme="majorHAnsi"/>
          <w:sz w:val="28"/>
          <w:szCs w:val="28"/>
          <w:u w:val="single"/>
        </w:rPr>
      </w:pPr>
    </w:p>
    <w:p w14:paraId="0910A8DC"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1. Help the gatherer understand who they are in Jesus Christ; </w:t>
      </w:r>
    </w:p>
    <w:p w14:paraId="5F2AC647" w14:textId="77777777" w:rsidR="00904CA0" w:rsidRDefault="00904CA0" w:rsidP="00904CA0">
      <w:pPr>
        <w:rPr>
          <w:rFonts w:asciiTheme="majorHAnsi" w:eastAsia="Helvetica" w:hAnsiTheme="majorHAnsi" w:cstheme="majorHAnsi"/>
          <w:sz w:val="28"/>
          <w:szCs w:val="28"/>
        </w:rPr>
      </w:pPr>
    </w:p>
    <w:p w14:paraId="07058124"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2. Have them create a list of 25 families they wish to invite to the new church; </w:t>
      </w:r>
    </w:p>
    <w:p w14:paraId="7937F267" w14:textId="77777777" w:rsidR="00904CA0" w:rsidRDefault="00904CA0" w:rsidP="00904CA0">
      <w:pPr>
        <w:rPr>
          <w:rFonts w:asciiTheme="majorHAnsi" w:eastAsia="Helvetica" w:hAnsiTheme="majorHAnsi" w:cstheme="majorHAnsi"/>
          <w:sz w:val="28"/>
          <w:szCs w:val="28"/>
        </w:rPr>
      </w:pPr>
    </w:p>
    <w:p w14:paraId="725B5FB0"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3. Vision exercise – what are the two things the Gatherer says? </w:t>
      </w:r>
    </w:p>
    <w:p w14:paraId="3672CFF6" w14:textId="77777777" w:rsidR="00904CA0" w:rsidRDefault="00904CA0" w:rsidP="00904CA0">
      <w:pPr>
        <w:rPr>
          <w:rFonts w:asciiTheme="majorHAnsi" w:eastAsia="Helvetica" w:hAnsiTheme="majorHAnsi" w:cstheme="majorHAnsi"/>
          <w:sz w:val="28"/>
          <w:szCs w:val="28"/>
        </w:rPr>
      </w:pPr>
    </w:p>
    <w:p w14:paraId="6DA0CEEE"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4. When we have the Gatherer and Shepherd paired together, church starts in 2 weeks.</w:t>
      </w:r>
    </w:p>
    <w:p w14:paraId="4D2F7400" w14:textId="77777777" w:rsidR="00904CA0" w:rsidRDefault="00904CA0" w:rsidP="00904CA0">
      <w:pPr>
        <w:rPr>
          <w:rFonts w:asciiTheme="majorHAnsi" w:eastAsia="Helvetica" w:hAnsiTheme="majorHAnsi" w:cstheme="majorHAnsi"/>
          <w:sz w:val="28"/>
          <w:szCs w:val="28"/>
        </w:rPr>
      </w:pPr>
    </w:p>
    <w:p w14:paraId="30820170" w14:textId="77777777" w:rsidR="00904CA0" w:rsidRPr="00287035" w:rsidRDefault="00904CA0" w:rsidP="00904CA0">
      <w:pPr>
        <w:rPr>
          <w:rFonts w:asciiTheme="majorHAnsi" w:eastAsia="Helvetica" w:hAnsiTheme="majorHAnsi" w:cstheme="majorHAnsi"/>
          <w:sz w:val="28"/>
          <w:szCs w:val="28"/>
        </w:rPr>
      </w:pPr>
    </w:p>
    <w:p w14:paraId="067DEC93"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From the video: what questions do you have? </w:t>
      </w:r>
    </w:p>
    <w:p w14:paraId="27E97070" w14:textId="77777777" w:rsidR="00904CA0" w:rsidRDefault="00904CA0" w:rsidP="00904CA0">
      <w:pPr>
        <w:rPr>
          <w:rFonts w:asciiTheme="majorHAnsi" w:eastAsia="Helvetica" w:hAnsiTheme="majorHAnsi" w:cstheme="majorHAnsi"/>
          <w:sz w:val="28"/>
          <w:szCs w:val="28"/>
        </w:rPr>
      </w:pPr>
    </w:p>
    <w:p w14:paraId="418B3288" w14:textId="77777777" w:rsidR="00904CA0" w:rsidRDefault="00904CA0" w:rsidP="00904CA0">
      <w:pPr>
        <w:rPr>
          <w:rFonts w:asciiTheme="majorHAnsi" w:eastAsia="Helvetica" w:hAnsiTheme="majorHAnsi" w:cstheme="majorHAnsi"/>
          <w:sz w:val="28"/>
          <w:szCs w:val="28"/>
        </w:rPr>
      </w:pPr>
    </w:p>
    <w:p w14:paraId="141E6DF1" w14:textId="77777777" w:rsidR="00904CA0" w:rsidRDefault="00904CA0" w:rsidP="00904CA0">
      <w:pPr>
        <w:rPr>
          <w:rFonts w:asciiTheme="majorHAnsi" w:eastAsia="Helvetica" w:hAnsiTheme="majorHAnsi" w:cstheme="majorHAnsi"/>
          <w:sz w:val="28"/>
          <w:szCs w:val="28"/>
        </w:rPr>
      </w:pPr>
    </w:p>
    <w:p w14:paraId="6E6C648E" w14:textId="77777777" w:rsidR="00904CA0" w:rsidRDefault="00904CA0" w:rsidP="00904CA0">
      <w:pPr>
        <w:rPr>
          <w:rFonts w:asciiTheme="majorHAnsi" w:eastAsia="Helvetica" w:hAnsiTheme="majorHAnsi" w:cstheme="majorHAnsi"/>
          <w:sz w:val="28"/>
          <w:szCs w:val="28"/>
        </w:rPr>
      </w:pPr>
    </w:p>
    <w:p w14:paraId="4F5A89A8"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u w:val="single"/>
        </w:rPr>
        <w:t xml:space="preserve">*Gatherers gather and that is all we want them to do! </w:t>
      </w:r>
    </w:p>
    <w:p w14:paraId="5F5FC56D" w14:textId="77777777" w:rsidR="00904CA0" w:rsidRDefault="00904CA0" w:rsidP="00904CA0">
      <w:pPr>
        <w:rPr>
          <w:rFonts w:asciiTheme="majorHAnsi" w:eastAsia="Helvetica" w:hAnsiTheme="majorHAnsi" w:cstheme="majorHAnsi"/>
          <w:sz w:val="28"/>
          <w:szCs w:val="28"/>
        </w:rPr>
      </w:pPr>
    </w:p>
    <w:p w14:paraId="7825C6CD" w14:textId="77777777" w:rsidR="00904CA0" w:rsidRDefault="00904CA0" w:rsidP="00904CA0">
      <w:pPr>
        <w:rPr>
          <w:rFonts w:asciiTheme="majorHAnsi" w:eastAsia="Helvetica" w:hAnsiTheme="majorHAnsi" w:cstheme="majorHAnsi"/>
          <w:sz w:val="28"/>
          <w:szCs w:val="28"/>
        </w:rPr>
      </w:pPr>
    </w:p>
    <w:p w14:paraId="5C48AF5E" w14:textId="77777777" w:rsidR="00904CA0" w:rsidRDefault="00904CA0" w:rsidP="00904CA0">
      <w:pPr>
        <w:rPr>
          <w:rFonts w:asciiTheme="majorHAnsi" w:eastAsia="Helvetica" w:hAnsiTheme="majorHAnsi" w:cstheme="majorHAnsi"/>
          <w:sz w:val="28"/>
          <w:szCs w:val="28"/>
        </w:rPr>
      </w:pPr>
    </w:p>
    <w:p w14:paraId="6B7C7D97" w14:textId="77777777" w:rsidR="00904CA0" w:rsidRDefault="00904CA0" w:rsidP="00904CA0">
      <w:pPr>
        <w:rPr>
          <w:rFonts w:asciiTheme="majorHAnsi" w:eastAsia="Helvetica" w:hAnsiTheme="majorHAnsi" w:cstheme="majorHAnsi"/>
          <w:sz w:val="28"/>
          <w:szCs w:val="28"/>
          <w:u w:val="single"/>
        </w:rPr>
      </w:pPr>
      <w:r>
        <w:rPr>
          <w:rFonts w:asciiTheme="majorHAnsi" w:eastAsia="Helvetica" w:hAnsiTheme="majorHAnsi" w:cstheme="majorHAnsi"/>
          <w:sz w:val="28"/>
          <w:szCs w:val="28"/>
          <w:u w:val="single"/>
        </w:rPr>
        <w:t xml:space="preserve">*GSE alignment: </w:t>
      </w:r>
    </w:p>
    <w:p w14:paraId="21EAFEE5" w14:textId="77777777" w:rsidR="00904CA0" w:rsidRDefault="00904CA0" w:rsidP="00904CA0">
      <w:pPr>
        <w:rPr>
          <w:rFonts w:asciiTheme="majorHAnsi" w:eastAsia="Helvetica" w:hAnsiTheme="majorHAnsi" w:cstheme="majorHAnsi"/>
          <w:sz w:val="28"/>
          <w:szCs w:val="28"/>
        </w:rPr>
      </w:pPr>
    </w:p>
    <w:p w14:paraId="4F41668A"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1. Connected; </w:t>
      </w:r>
    </w:p>
    <w:p w14:paraId="1B07A3B0"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2. Missional; </w:t>
      </w:r>
    </w:p>
    <w:p w14:paraId="0F1F4B77"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3. Non-Sunday morning starting points; </w:t>
      </w:r>
    </w:p>
    <w:p w14:paraId="3E9ED45F"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4. Communication.</w:t>
      </w:r>
    </w:p>
    <w:p w14:paraId="6E460691" w14:textId="77777777" w:rsidR="00904CA0" w:rsidRDefault="00904CA0" w:rsidP="00904CA0">
      <w:pPr>
        <w:rPr>
          <w:rFonts w:asciiTheme="majorHAnsi" w:eastAsia="Helvetica" w:hAnsiTheme="majorHAnsi" w:cstheme="majorHAnsi"/>
          <w:sz w:val="28"/>
          <w:szCs w:val="28"/>
        </w:rPr>
      </w:pPr>
    </w:p>
    <w:p w14:paraId="0F76E283" w14:textId="77777777" w:rsidR="00904CA0" w:rsidRPr="00287035"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From the video, what questions do you have? </w:t>
      </w:r>
    </w:p>
    <w:p w14:paraId="5EDC7C8D" w14:textId="77777777" w:rsidR="00904CA0" w:rsidRDefault="00904CA0" w:rsidP="00904CA0">
      <w:pPr>
        <w:rPr>
          <w:rFonts w:asciiTheme="majorHAnsi" w:eastAsia="Helvetica" w:hAnsiTheme="majorHAnsi" w:cstheme="majorHAnsi"/>
          <w:b/>
          <w:sz w:val="32"/>
          <w:szCs w:val="32"/>
          <w:u w:val="single"/>
        </w:rPr>
      </w:pPr>
    </w:p>
    <w:p w14:paraId="4BA31992" w14:textId="77777777" w:rsidR="00904CA0" w:rsidRDefault="00904CA0" w:rsidP="00904CA0">
      <w:pPr>
        <w:rPr>
          <w:rFonts w:asciiTheme="majorHAnsi" w:eastAsia="Helvetica" w:hAnsiTheme="majorHAnsi" w:cstheme="majorHAnsi"/>
          <w:b/>
          <w:sz w:val="32"/>
          <w:szCs w:val="32"/>
          <w:u w:val="single"/>
        </w:rPr>
      </w:pPr>
    </w:p>
    <w:p w14:paraId="4B18C28A" w14:textId="04B46AD6" w:rsidR="00904CA0" w:rsidRDefault="00904CA0" w:rsidP="00904CA0">
      <w:pPr>
        <w:rPr>
          <w:rFonts w:asciiTheme="majorHAnsi" w:eastAsia="Helvetica" w:hAnsiTheme="majorHAnsi" w:cstheme="majorHAnsi"/>
          <w:b/>
          <w:sz w:val="32"/>
          <w:szCs w:val="32"/>
          <w:u w:val="single"/>
        </w:rPr>
      </w:pPr>
    </w:p>
    <w:p w14:paraId="18733C6E" w14:textId="17E213A4" w:rsidR="00904CA0" w:rsidRDefault="00904CA0" w:rsidP="00904CA0">
      <w:pPr>
        <w:rPr>
          <w:rFonts w:asciiTheme="majorHAnsi" w:eastAsia="Helvetica" w:hAnsiTheme="majorHAnsi" w:cstheme="majorHAnsi"/>
          <w:b/>
          <w:sz w:val="32"/>
          <w:szCs w:val="32"/>
          <w:u w:val="single"/>
        </w:rPr>
      </w:pPr>
    </w:p>
    <w:p w14:paraId="57183F96" w14:textId="584C427F" w:rsidR="00904CA0" w:rsidRDefault="00904CA0" w:rsidP="00904CA0">
      <w:pPr>
        <w:rPr>
          <w:rFonts w:asciiTheme="majorHAnsi" w:eastAsia="Helvetica" w:hAnsiTheme="majorHAnsi" w:cstheme="majorHAnsi"/>
          <w:b/>
          <w:sz w:val="32"/>
          <w:szCs w:val="32"/>
          <w:u w:val="single"/>
        </w:rPr>
      </w:pPr>
    </w:p>
    <w:p w14:paraId="009FD649" w14:textId="0EEC6153" w:rsidR="00904CA0" w:rsidRDefault="00904CA0" w:rsidP="00904CA0">
      <w:pPr>
        <w:rPr>
          <w:rFonts w:asciiTheme="majorHAnsi" w:eastAsia="Helvetica" w:hAnsiTheme="majorHAnsi" w:cstheme="majorHAnsi"/>
          <w:b/>
          <w:sz w:val="32"/>
          <w:szCs w:val="32"/>
          <w:u w:val="single"/>
        </w:rPr>
      </w:pPr>
    </w:p>
    <w:p w14:paraId="1D5E667A" w14:textId="498E1393" w:rsidR="00904CA0" w:rsidRDefault="00904CA0" w:rsidP="00904CA0">
      <w:pPr>
        <w:rPr>
          <w:rFonts w:asciiTheme="majorHAnsi" w:eastAsia="Helvetica" w:hAnsiTheme="majorHAnsi" w:cstheme="majorHAnsi"/>
          <w:b/>
          <w:sz w:val="32"/>
          <w:szCs w:val="32"/>
          <w:u w:val="single"/>
        </w:rPr>
      </w:pPr>
    </w:p>
    <w:p w14:paraId="6A91C7E7" w14:textId="77777777" w:rsidR="00904CA0" w:rsidRDefault="00904CA0" w:rsidP="00904CA0">
      <w:pPr>
        <w:rPr>
          <w:rFonts w:asciiTheme="majorHAnsi" w:eastAsia="Helvetica" w:hAnsiTheme="majorHAnsi" w:cstheme="majorHAnsi"/>
          <w:b/>
          <w:sz w:val="32"/>
          <w:szCs w:val="32"/>
          <w:u w:val="single"/>
        </w:rPr>
      </w:pPr>
    </w:p>
    <w:p w14:paraId="0FEC136F" w14:textId="77777777" w:rsidR="00904CA0" w:rsidRDefault="00904CA0" w:rsidP="00904CA0">
      <w:pPr>
        <w:rPr>
          <w:rFonts w:asciiTheme="majorHAnsi" w:eastAsia="Helvetica" w:hAnsiTheme="majorHAnsi" w:cstheme="majorHAnsi"/>
          <w:b/>
          <w:sz w:val="32"/>
          <w:szCs w:val="32"/>
          <w:u w:val="single"/>
        </w:rPr>
      </w:pPr>
    </w:p>
    <w:p w14:paraId="6EB240FE" w14:textId="77777777" w:rsidR="00904CA0" w:rsidRPr="00A04622" w:rsidRDefault="00904CA0" w:rsidP="00904CA0">
      <w:pPr>
        <w:rPr>
          <w:rFonts w:asciiTheme="majorHAnsi" w:eastAsia="Helvetica" w:hAnsiTheme="majorHAnsi" w:cstheme="majorHAnsi"/>
          <w:b/>
          <w:sz w:val="32"/>
          <w:szCs w:val="32"/>
        </w:rPr>
      </w:pPr>
      <w:r>
        <w:rPr>
          <w:rFonts w:asciiTheme="majorHAnsi" w:eastAsia="Helvetica" w:hAnsiTheme="majorHAnsi" w:cstheme="majorHAnsi"/>
          <w:b/>
          <w:sz w:val="32"/>
          <w:szCs w:val="32"/>
          <w:u w:val="single"/>
        </w:rPr>
        <w:lastRenderedPageBreak/>
        <w:t xml:space="preserve">3) Shepherd: </w:t>
      </w:r>
      <w:r w:rsidRPr="00A04622">
        <w:rPr>
          <w:rFonts w:asciiTheme="majorHAnsi" w:eastAsia="Helvetica" w:hAnsiTheme="majorHAnsi" w:cstheme="majorHAnsi"/>
          <w:b/>
          <w:sz w:val="32"/>
          <w:szCs w:val="32"/>
        </w:rPr>
        <w:t xml:space="preserve">Person who frames the NC’s sustainability and monitors her authenticity. </w:t>
      </w:r>
    </w:p>
    <w:p w14:paraId="47744EE7" w14:textId="77777777" w:rsidR="00904CA0" w:rsidRPr="00A04622" w:rsidRDefault="00904CA0" w:rsidP="00904CA0">
      <w:pPr>
        <w:rPr>
          <w:rFonts w:asciiTheme="majorHAnsi" w:eastAsia="Helvetica" w:hAnsiTheme="majorHAnsi" w:cstheme="majorHAnsi"/>
          <w:b/>
          <w:sz w:val="32"/>
          <w:szCs w:val="32"/>
        </w:rPr>
      </w:pPr>
    </w:p>
    <w:p w14:paraId="5403CCDB"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*From the video – what questions do you have? </w:t>
      </w:r>
    </w:p>
    <w:p w14:paraId="30D6DEB4" w14:textId="77777777" w:rsidR="00904CA0" w:rsidRDefault="00904CA0" w:rsidP="00904CA0">
      <w:pPr>
        <w:rPr>
          <w:rFonts w:asciiTheme="majorHAnsi" w:eastAsia="Helvetica" w:hAnsiTheme="majorHAnsi" w:cstheme="majorHAnsi"/>
          <w:sz w:val="28"/>
          <w:szCs w:val="28"/>
        </w:rPr>
      </w:pPr>
    </w:p>
    <w:p w14:paraId="3E2A5D82" w14:textId="77777777" w:rsidR="00904CA0" w:rsidRDefault="00904CA0" w:rsidP="00904CA0">
      <w:pPr>
        <w:rPr>
          <w:rFonts w:asciiTheme="majorHAnsi" w:eastAsia="Helvetica" w:hAnsiTheme="majorHAnsi" w:cstheme="majorHAnsi"/>
          <w:sz w:val="28"/>
          <w:szCs w:val="28"/>
        </w:rPr>
      </w:pPr>
    </w:p>
    <w:p w14:paraId="7A520DF4"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*Summary: Frame and monitor:</w:t>
      </w:r>
    </w:p>
    <w:p w14:paraId="38EE3FA7" w14:textId="77777777" w:rsidR="00904CA0" w:rsidRDefault="00904CA0" w:rsidP="00904CA0">
      <w:pPr>
        <w:rPr>
          <w:rFonts w:asciiTheme="majorHAnsi" w:eastAsia="Helvetica" w:hAnsiTheme="majorHAnsi" w:cstheme="majorHAnsi"/>
          <w:sz w:val="28"/>
          <w:szCs w:val="28"/>
        </w:rPr>
      </w:pPr>
    </w:p>
    <w:p w14:paraId="270CC6CE" w14:textId="77777777" w:rsidR="00904CA0" w:rsidRDefault="00904CA0" w:rsidP="00904CA0">
      <w:pPr>
        <w:rPr>
          <w:rFonts w:asciiTheme="majorHAnsi" w:eastAsia="Helvetica" w:hAnsiTheme="majorHAnsi" w:cstheme="majorHAnsi"/>
          <w:sz w:val="28"/>
          <w:szCs w:val="28"/>
        </w:rPr>
      </w:pPr>
    </w:p>
    <w:p w14:paraId="30339E36" w14:textId="77777777" w:rsidR="00904CA0" w:rsidRPr="00A04622" w:rsidRDefault="00904CA0" w:rsidP="00904CA0">
      <w:pPr>
        <w:rPr>
          <w:rFonts w:asciiTheme="majorHAnsi" w:eastAsia="Helvetica" w:hAnsiTheme="majorHAnsi" w:cstheme="majorHAnsi"/>
          <w:sz w:val="28"/>
          <w:szCs w:val="28"/>
        </w:rPr>
      </w:pPr>
    </w:p>
    <w:p w14:paraId="47493B22"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u w:val="single"/>
        </w:rPr>
        <w:t xml:space="preserve">*What does the shepherd do in ‘framing and monitoring’? What happens when the church gathers? </w:t>
      </w:r>
    </w:p>
    <w:p w14:paraId="5F6E660F" w14:textId="77777777" w:rsidR="00904CA0" w:rsidRDefault="00904CA0" w:rsidP="00904CA0">
      <w:pPr>
        <w:rPr>
          <w:rFonts w:asciiTheme="majorHAnsi" w:eastAsia="Helvetica" w:hAnsiTheme="majorHAnsi" w:cstheme="majorHAnsi"/>
          <w:sz w:val="28"/>
          <w:szCs w:val="28"/>
        </w:rPr>
      </w:pPr>
    </w:p>
    <w:p w14:paraId="294E3E11"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1. Lead:</w:t>
      </w:r>
    </w:p>
    <w:p w14:paraId="39AFEC3E" w14:textId="77777777" w:rsidR="00904CA0" w:rsidRDefault="00904CA0" w:rsidP="00904CA0">
      <w:pPr>
        <w:rPr>
          <w:rFonts w:asciiTheme="majorHAnsi" w:eastAsia="Helvetica" w:hAnsiTheme="majorHAnsi" w:cstheme="majorHAnsi"/>
          <w:sz w:val="28"/>
          <w:szCs w:val="28"/>
        </w:rPr>
      </w:pPr>
    </w:p>
    <w:p w14:paraId="2D06C6BD"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2. Lead in community prayer:</w:t>
      </w:r>
    </w:p>
    <w:p w14:paraId="78030DAF" w14:textId="77777777" w:rsidR="00904CA0" w:rsidRDefault="00904CA0" w:rsidP="00904CA0">
      <w:pPr>
        <w:rPr>
          <w:rFonts w:asciiTheme="majorHAnsi" w:eastAsia="Helvetica" w:hAnsiTheme="majorHAnsi" w:cstheme="majorHAnsi"/>
          <w:sz w:val="28"/>
          <w:szCs w:val="28"/>
        </w:rPr>
      </w:pPr>
    </w:p>
    <w:p w14:paraId="2830E84A"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3. Engage ‘non-passive’ (thus active) engagement of Jesus and His word.</w:t>
      </w:r>
    </w:p>
    <w:p w14:paraId="774C2024" w14:textId="77777777" w:rsidR="00904CA0" w:rsidRDefault="00904CA0" w:rsidP="00904CA0">
      <w:pPr>
        <w:rPr>
          <w:rFonts w:asciiTheme="majorHAnsi" w:eastAsia="Helvetica" w:hAnsiTheme="majorHAnsi" w:cstheme="majorHAnsi"/>
          <w:sz w:val="28"/>
          <w:szCs w:val="28"/>
        </w:rPr>
      </w:pPr>
    </w:p>
    <w:p w14:paraId="3E7A0D4C"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-Using initially the 5 questions (from Hugh Halter): </w:t>
      </w:r>
    </w:p>
    <w:p w14:paraId="6B5CFF23" w14:textId="77777777" w:rsidR="00904CA0" w:rsidRDefault="00904CA0" w:rsidP="00904CA0">
      <w:pPr>
        <w:rPr>
          <w:rFonts w:asciiTheme="majorHAnsi" w:eastAsia="Helvetica" w:hAnsiTheme="majorHAnsi" w:cstheme="majorHAnsi"/>
          <w:sz w:val="28"/>
          <w:szCs w:val="28"/>
        </w:rPr>
      </w:pPr>
    </w:p>
    <w:p w14:paraId="69B4DC72"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ab/>
        <w:t xml:space="preserve">-Choose a passage of Scripture for the gathered church to read two times; then ask these five questions: </w:t>
      </w:r>
    </w:p>
    <w:p w14:paraId="5A79EFA2"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ab/>
        <w:t>1. What did you hear/read you liked?</w:t>
      </w:r>
    </w:p>
    <w:p w14:paraId="12EAFB1D"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ab/>
        <w:t xml:space="preserve">2. What did you hear/read you did not like? </w:t>
      </w:r>
    </w:p>
    <w:p w14:paraId="5BB0322B"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ab/>
        <w:t xml:space="preserve">3. What is not clear to you? </w:t>
      </w:r>
    </w:p>
    <w:p w14:paraId="11818306"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ab/>
        <w:t xml:space="preserve">4. What new about Jesus Christ did you learn? </w:t>
      </w:r>
    </w:p>
    <w:p w14:paraId="308C4A22"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ab/>
        <w:t>5. What are you going to change in your life in the next week?</w:t>
      </w:r>
    </w:p>
    <w:p w14:paraId="1104C2BC" w14:textId="1BE74219" w:rsidR="00904CA0" w:rsidRDefault="00904CA0" w:rsidP="00904CA0">
      <w:pPr>
        <w:rPr>
          <w:rFonts w:asciiTheme="majorHAnsi" w:eastAsia="Helvetica" w:hAnsiTheme="majorHAnsi" w:cstheme="majorHAnsi"/>
          <w:sz w:val="28"/>
          <w:szCs w:val="28"/>
        </w:rPr>
      </w:pPr>
    </w:p>
    <w:p w14:paraId="11DF8909" w14:textId="5F0BC5E3" w:rsidR="00785EAA" w:rsidRDefault="00785EAA" w:rsidP="00904CA0">
      <w:pPr>
        <w:rPr>
          <w:rFonts w:asciiTheme="majorHAnsi" w:eastAsia="Helvetica" w:hAnsiTheme="majorHAnsi" w:cstheme="majorHAnsi"/>
          <w:sz w:val="28"/>
          <w:szCs w:val="28"/>
        </w:rPr>
      </w:pPr>
      <w:r>
        <w:rPr>
          <w:rFonts w:asciiTheme="majorHAnsi" w:eastAsia="Helvetica" w:hAnsiTheme="majorHAnsi" w:cstheme="majorHAnsi"/>
          <w:sz w:val="28"/>
          <w:szCs w:val="28"/>
        </w:rPr>
        <w:t>*Why do we begin with the multi-voice process?</w:t>
      </w:r>
    </w:p>
    <w:p w14:paraId="61B36FE7" w14:textId="289F65DE" w:rsidR="00785EAA" w:rsidRDefault="00785EAA" w:rsidP="00904CA0">
      <w:pPr>
        <w:rPr>
          <w:rFonts w:asciiTheme="majorHAnsi" w:eastAsia="Helvetica" w:hAnsiTheme="majorHAnsi" w:cstheme="majorHAnsi"/>
          <w:sz w:val="28"/>
          <w:szCs w:val="28"/>
        </w:rPr>
      </w:pPr>
      <w:r>
        <w:rPr>
          <w:rFonts w:asciiTheme="majorHAnsi" w:eastAsia="Helvetica" w:hAnsiTheme="majorHAnsi" w:cstheme="majorHAnsi"/>
          <w:sz w:val="28"/>
          <w:szCs w:val="28"/>
        </w:rPr>
        <w:tab/>
        <w:t xml:space="preserve">1) We need to fight passivity at all levels; </w:t>
      </w:r>
    </w:p>
    <w:p w14:paraId="0613AE73" w14:textId="2BDBB41E" w:rsidR="00785EAA" w:rsidRDefault="00785EAA" w:rsidP="00904CA0">
      <w:pPr>
        <w:rPr>
          <w:rFonts w:asciiTheme="majorHAnsi" w:eastAsia="Helvetica" w:hAnsiTheme="majorHAnsi" w:cstheme="majorHAnsi"/>
          <w:sz w:val="28"/>
          <w:szCs w:val="28"/>
        </w:rPr>
      </w:pPr>
      <w:r>
        <w:rPr>
          <w:rFonts w:asciiTheme="majorHAnsi" w:eastAsia="Helvetica" w:hAnsiTheme="majorHAnsi" w:cstheme="majorHAnsi"/>
          <w:sz w:val="28"/>
          <w:szCs w:val="28"/>
        </w:rPr>
        <w:tab/>
        <w:t>2) We want all who are in the room to recognize they can do this too! This is very reproducible!</w:t>
      </w:r>
    </w:p>
    <w:p w14:paraId="2699B4DF" w14:textId="245987AC" w:rsidR="004B1274" w:rsidRDefault="004B1274" w:rsidP="00904CA0">
      <w:pPr>
        <w:rPr>
          <w:rFonts w:asciiTheme="majorHAnsi" w:eastAsia="Helvetica" w:hAnsiTheme="majorHAnsi" w:cstheme="majorHAnsi"/>
          <w:sz w:val="28"/>
          <w:szCs w:val="28"/>
        </w:rPr>
      </w:pPr>
      <w:r>
        <w:rPr>
          <w:rFonts w:asciiTheme="majorHAnsi" w:eastAsia="Helvetica" w:hAnsiTheme="majorHAnsi" w:cstheme="majorHAnsi"/>
          <w:sz w:val="28"/>
          <w:szCs w:val="28"/>
        </w:rPr>
        <w:tab/>
        <w:t>3) The Holy Spirit is an awesome person to hear from!</w:t>
      </w:r>
      <w:bookmarkStart w:id="0" w:name="_GoBack"/>
      <w:bookmarkEnd w:id="0"/>
    </w:p>
    <w:p w14:paraId="4B9C8A9A" w14:textId="77777777" w:rsidR="00785EAA" w:rsidRDefault="00785EAA" w:rsidP="00904CA0">
      <w:pPr>
        <w:rPr>
          <w:rFonts w:asciiTheme="majorHAnsi" w:eastAsia="Helvetica" w:hAnsiTheme="majorHAnsi" w:cstheme="majorHAnsi"/>
          <w:sz w:val="28"/>
          <w:szCs w:val="28"/>
        </w:rPr>
      </w:pPr>
    </w:p>
    <w:p w14:paraId="637EFA20" w14:textId="579DEDE6" w:rsidR="00904CA0" w:rsidRPr="00785EAA" w:rsidRDefault="00904CA0" w:rsidP="00785EAA">
      <w:pPr>
        <w:pStyle w:val="ListParagraph"/>
        <w:numPr>
          <w:ilvl w:val="1"/>
          <w:numId w:val="4"/>
        </w:numPr>
        <w:rPr>
          <w:rFonts w:asciiTheme="majorHAnsi" w:eastAsia="Helvetica" w:hAnsiTheme="majorHAnsi" w:cstheme="majorHAnsi"/>
          <w:sz w:val="28"/>
          <w:szCs w:val="28"/>
        </w:rPr>
      </w:pPr>
      <w:r w:rsidRPr="00785EAA">
        <w:rPr>
          <w:rFonts w:asciiTheme="majorHAnsi" w:eastAsia="Helvetica" w:hAnsiTheme="majorHAnsi" w:cstheme="majorHAnsi"/>
          <w:sz w:val="28"/>
          <w:szCs w:val="28"/>
        </w:rPr>
        <w:t xml:space="preserve">Begin building the 3 key systems with the regional leader/missionary: worship; care and children’s focus. </w:t>
      </w:r>
    </w:p>
    <w:p w14:paraId="43CAD6C4" w14:textId="2673DF46" w:rsidR="00785EAA" w:rsidRDefault="00785EAA" w:rsidP="00785EAA">
      <w:pPr>
        <w:rPr>
          <w:rFonts w:asciiTheme="majorHAnsi" w:eastAsia="Helvetica" w:hAnsiTheme="majorHAnsi" w:cstheme="majorHAnsi"/>
          <w:sz w:val="28"/>
          <w:szCs w:val="28"/>
        </w:rPr>
      </w:pPr>
    </w:p>
    <w:p w14:paraId="46494C7B" w14:textId="5CF0B46D" w:rsidR="00785EAA" w:rsidRPr="00785EAA" w:rsidRDefault="00785EAA" w:rsidP="00785EAA">
      <w:pPr>
        <w:pStyle w:val="ListParagraph"/>
        <w:numPr>
          <w:ilvl w:val="1"/>
          <w:numId w:val="4"/>
        </w:numPr>
        <w:rPr>
          <w:rFonts w:asciiTheme="majorHAnsi" w:eastAsia="Helvetica" w:hAnsiTheme="majorHAnsi" w:cstheme="majorHAnsi"/>
          <w:sz w:val="28"/>
          <w:szCs w:val="28"/>
        </w:rPr>
      </w:pPr>
      <w:r w:rsidRPr="00785EAA">
        <w:rPr>
          <w:rFonts w:asciiTheme="majorHAnsi" w:eastAsia="Helvetica" w:hAnsiTheme="majorHAnsi" w:cstheme="majorHAnsi"/>
          <w:sz w:val="28"/>
          <w:szCs w:val="28"/>
        </w:rPr>
        <w:t>Shepherds need to recognize how they relate to their Gatherer – understanding ‘why’ people are at the new church. . . (because of the Gatherer primarily . . .)</w:t>
      </w:r>
    </w:p>
    <w:p w14:paraId="749A0742" w14:textId="77777777" w:rsidR="00904CA0" w:rsidRDefault="00904CA0" w:rsidP="00904CA0">
      <w:pPr>
        <w:rPr>
          <w:rFonts w:asciiTheme="majorHAnsi" w:eastAsia="Helvetica" w:hAnsiTheme="majorHAnsi" w:cstheme="majorHAnsi"/>
          <w:sz w:val="28"/>
          <w:szCs w:val="28"/>
        </w:rPr>
      </w:pPr>
    </w:p>
    <w:p w14:paraId="20F9A951" w14:textId="77777777" w:rsidR="00904CA0" w:rsidRDefault="00904CA0" w:rsidP="00904CA0">
      <w:pPr>
        <w:rPr>
          <w:rFonts w:asciiTheme="majorHAnsi" w:eastAsia="Helvetica" w:hAnsiTheme="majorHAnsi" w:cstheme="majorHAnsi"/>
          <w:sz w:val="28"/>
          <w:szCs w:val="28"/>
        </w:rPr>
      </w:pPr>
    </w:p>
    <w:p w14:paraId="24E13CBA" w14:textId="77777777" w:rsidR="00904CA0" w:rsidRPr="003D5BDA" w:rsidRDefault="00904CA0" w:rsidP="00904CA0">
      <w:pPr>
        <w:rPr>
          <w:rFonts w:asciiTheme="majorHAnsi" w:eastAsia="Helvetica" w:hAnsiTheme="majorHAnsi" w:cstheme="majorHAnsi"/>
          <w:b/>
          <w:sz w:val="32"/>
          <w:szCs w:val="32"/>
        </w:rPr>
      </w:pPr>
      <w:r>
        <w:rPr>
          <w:rFonts w:asciiTheme="majorHAnsi" w:eastAsia="Helvetica" w:hAnsiTheme="majorHAnsi" w:cstheme="majorHAnsi"/>
          <w:sz w:val="28"/>
          <w:szCs w:val="28"/>
        </w:rPr>
        <w:t xml:space="preserve"> </w:t>
      </w:r>
      <w:r>
        <w:rPr>
          <w:rFonts w:asciiTheme="majorHAnsi" w:eastAsia="Helvetica" w:hAnsiTheme="majorHAnsi" w:cstheme="majorHAnsi"/>
          <w:b/>
          <w:sz w:val="32"/>
          <w:szCs w:val="32"/>
          <w:u w:val="single"/>
        </w:rPr>
        <w:t xml:space="preserve">4) Elder: </w:t>
      </w:r>
      <w:r w:rsidRPr="003D5BDA">
        <w:rPr>
          <w:rFonts w:asciiTheme="majorHAnsi" w:eastAsia="Helvetica" w:hAnsiTheme="majorHAnsi" w:cstheme="majorHAnsi"/>
          <w:b/>
          <w:sz w:val="32"/>
          <w:szCs w:val="32"/>
        </w:rPr>
        <w:t>Person who expands trust both in the NC as well as in the NC’s region</w:t>
      </w:r>
      <w:r>
        <w:rPr>
          <w:rFonts w:asciiTheme="majorHAnsi" w:eastAsia="Helvetica" w:hAnsiTheme="majorHAnsi" w:cstheme="majorHAnsi"/>
          <w:b/>
          <w:sz w:val="32"/>
          <w:szCs w:val="32"/>
        </w:rPr>
        <w:t xml:space="preserve"> and helps bring longevity to the NC</w:t>
      </w:r>
      <w:r w:rsidRPr="003D5BDA">
        <w:rPr>
          <w:rFonts w:asciiTheme="majorHAnsi" w:eastAsia="Helvetica" w:hAnsiTheme="majorHAnsi" w:cstheme="majorHAnsi"/>
          <w:b/>
          <w:sz w:val="32"/>
          <w:szCs w:val="32"/>
        </w:rPr>
        <w:t xml:space="preserve">. </w:t>
      </w:r>
    </w:p>
    <w:p w14:paraId="6FE37D2A" w14:textId="77777777" w:rsidR="00904CA0" w:rsidRPr="003D5BDA" w:rsidRDefault="00904CA0" w:rsidP="00904CA0">
      <w:pPr>
        <w:rPr>
          <w:rFonts w:asciiTheme="majorHAnsi" w:eastAsia="Helvetica" w:hAnsiTheme="majorHAnsi" w:cstheme="majorHAnsi"/>
          <w:b/>
          <w:sz w:val="32"/>
          <w:szCs w:val="32"/>
        </w:rPr>
      </w:pPr>
    </w:p>
    <w:p w14:paraId="0545AD0C" w14:textId="77777777" w:rsidR="00904CA0" w:rsidRPr="00A04622" w:rsidRDefault="00904CA0" w:rsidP="00904CA0">
      <w:pPr>
        <w:rPr>
          <w:rFonts w:asciiTheme="majorHAnsi" w:eastAsia="Helvetica" w:hAnsiTheme="majorHAnsi" w:cstheme="majorHAnsi"/>
          <w:sz w:val="28"/>
          <w:szCs w:val="28"/>
        </w:rPr>
      </w:pPr>
    </w:p>
    <w:p w14:paraId="5D0C5157"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*What does the elder do? What does it mean to expand trust? </w:t>
      </w:r>
    </w:p>
    <w:p w14:paraId="3C996859" w14:textId="77777777" w:rsidR="00904CA0" w:rsidRDefault="00904CA0" w:rsidP="00904CA0">
      <w:pPr>
        <w:rPr>
          <w:rFonts w:asciiTheme="majorHAnsi" w:eastAsia="Helvetica" w:hAnsiTheme="majorHAnsi" w:cstheme="majorHAnsi"/>
          <w:sz w:val="28"/>
          <w:szCs w:val="28"/>
        </w:rPr>
      </w:pPr>
    </w:p>
    <w:p w14:paraId="6444EDD4"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*How do they bring longevity? </w:t>
      </w:r>
    </w:p>
    <w:p w14:paraId="4364D381" w14:textId="77777777" w:rsidR="00904CA0" w:rsidRDefault="00904CA0" w:rsidP="00904CA0">
      <w:pPr>
        <w:rPr>
          <w:rFonts w:asciiTheme="majorHAnsi" w:eastAsia="Helvetica" w:hAnsiTheme="majorHAnsi" w:cstheme="majorHAnsi"/>
          <w:sz w:val="28"/>
          <w:szCs w:val="28"/>
        </w:rPr>
      </w:pPr>
    </w:p>
    <w:p w14:paraId="0E12CE83" w14:textId="77777777" w:rsidR="00904CA0" w:rsidRDefault="00904CA0" w:rsidP="00904CA0">
      <w:pPr>
        <w:rPr>
          <w:rFonts w:asciiTheme="majorHAnsi" w:eastAsia="Helvetica" w:hAnsiTheme="majorHAnsi" w:cstheme="majorHAnsi"/>
          <w:sz w:val="28"/>
          <w:szCs w:val="28"/>
        </w:rPr>
      </w:pPr>
    </w:p>
    <w:p w14:paraId="0289387B" w14:textId="77777777" w:rsidR="00904CA0" w:rsidRDefault="00904CA0" w:rsidP="00904CA0">
      <w:pPr>
        <w:rPr>
          <w:rFonts w:asciiTheme="majorHAnsi" w:eastAsia="Helvetica" w:hAnsiTheme="majorHAnsi" w:cstheme="majorHAnsi"/>
          <w:sz w:val="28"/>
          <w:szCs w:val="28"/>
        </w:rPr>
      </w:pPr>
    </w:p>
    <w:p w14:paraId="654885B2"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*Discussion points: </w:t>
      </w:r>
    </w:p>
    <w:p w14:paraId="2A3DF4A7" w14:textId="77777777" w:rsidR="00904CA0" w:rsidRDefault="00904CA0" w:rsidP="00904CA0">
      <w:pPr>
        <w:rPr>
          <w:rFonts w:asciiTheme="majorHAnsi" w:eastAsia="Helvetica" w:hAnsiTheme="majorHAnsi" w:cstheme="majorHAnsi"/>
          <w:sz w:val="28"/>
          <w:szCs w:val="28"/>
        </w:rPr>
      </w:pPr>
    </w:p>
    <w:p w14:paraId="25DF863B" w14:textId="77777777" w:rsidR="00904CA0" w:rsidRDefault="00904CA0" w:rsidP="00904CA0">
      <w:pPr>
        <w:rPr>
          <w:rFonts w:asciiTheme="majorHAnsi" w:eastAsia="Helvetica" w:hAnsiTheme="majorHAnsi" w:cstheme="majorHAnsi"/>
          <w:sz w:val="28"/>
          <w:szCs w:val="28"/>
        </w:rPr>
      </w:pPr>
    </w:p>
    <w:p w14:paraId="0B2D5DED" w14:textId="77777777" w:rsidR="00904CA0" w:rsidRDefault="00904CA0" w:rsidP="00904CA0">
      <w:pPr>
        <w:rPr>
          <w:rFonts w:asciiTheme="majorHAnsi" w:eastAsia="Helvetica" w:hAnsiTheme="majorHAnsi" w:cstheme="majorHAnsi"/>
          <w:sz w:val="28"/>
          <w:szCs w:val="28"/>
        </w:rPr>
      </w:pPr>
    </w:p>
    <w:p w14:paraId="6679146D" w14:textId="77777777" w:rsidR="00904CA0" w:rsidRDefault="00904CA0" w:rsidP="00904CA0">
      <w:pPr>
        <w:rPr>
          <w:rFonts w:asciiTheme="majorHAnsi" w:eastAsia="Helvetica" w:hAnsiTheme="majorHAnsi" w:cstheme="majorHAnsi"/>
          <w:sz w:val="28"/>
          <w:szCs w:val="28"/>
        </w:rPr>
      </w:pPr>
    </w:p>
    <w:p w14:paraId="4E1196CD"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b/>
          <w:sz w:val="32"/>
          <w:szCs w:val="32"/>
          <w:u w:val="single"/>
        </w:rPr>
        <w:t xml:space="preserve">5) Our metric for biblical success: </w:t>
      </w:r>
    </w:p>
    <w:p w14:paraId="13D32452" w14:textId="77777777" w:rsidR="00904CA0" w:rsidRDefault="00904CA0" w:rsidP="00904CA0">
      <w:pPr>
        <w:rPr>
          <w:rFonts w:asciiTheme="majorHAnsi" w:eastAsia="Helvetica" w:hAnsiTheme="majorHAnsi" w:cstheme="majorHAnsi"/>
          <w:sz w:val="28"/>
          <w:szCs w:val="28"/>
        </w:rPr>
      </w:pPr>
    </w:p>
    <w:p w14:paraId="26251C35" w14:textId="77777777" w:rsidR="00904CA0" w:rsidRPr="00904CA0" w:rsidRDefault="00904CA0" w:rsidP="00904CA0">
      <w:pPr>
        <w:rPr>
          <w:rFonts w:asciiTheme="majorHAnsi" w:eastAsia="Helvetica" w:hAnsiTheme="majorHAnsi" w:cstheme="majorHAnsi"/>
          <w:b/>
          <w:sz w:val="28"/>
          <w:szCs w:val="28"/>
        </w:rPr>
      </w:pPr>
      <w:r w:rsidRPr="00904CA0">
        <w:rPr>
          <w:rFonts w:asciiTheme="majorHAnsi" w:eastAsia="Helvetica" w:hAnsiTheme="majorHAnsi" w:cstheme="majorHAnsi"/>
          <w:b/>
          <w:sz w:val="28"/>
          <w:szCs w:val="28"/>
        </w:rPr>
        <w:t xml:space="preserve">*New church start: </w:t>
      </w:r>
    </w:p>
    <w:p w14:paraId="78B7DC7E" w14:textId="77777777" w:rsidR="00904CA0" w:rsidRDefault="00904CA0" w:rsidP="00904CA0">
      <w:pPr>
        <w:rPr>
          <w:rFonts w:asciiTheme="majorHAnsi" w:eastAsia="Helvetica" w:hAnsiTheme="majorHAnsi" w:cstheme="majorHAnsi"/>
          <w:sz w:val="28"/>
          <w:szCs w:val="28"/>
        </w:rPr>
      </w:pPr>
    </w:p>
    <w:p w14:paraId="4092B34D"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We have a new church start (NCS) when I have: </w:t>
      </w:r>
    </w:p>
    <w:p w14:paraId="56F56F9B" w14:textId="77777777" w:rsidR="00904CA0" w:rsidRDefault="00904CA0" w:rsidP="00904CA0">
      <w:pPr>
        <w:rPr>
          <w:rFonts w:asciiTheme="majorHAnsi" w:eastAsia="Helvetica" w:hAnsiTheme="majorHAnsi" w:cstheme="majorHAnsi"/>
          <w:sz w:val="28"/>
          <w:szCs w:val="28"/>
        </w:rPr>
      </w:pPr>
    </w:p>
    <w:p w14:paraId="20C776F6" w14:textId="0344E5BD"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1. The name of the person who is choosing to begin a new church.</w:t>
      </w:r>
    </w:p>
    <w:p w14:paraId="1F2B7331"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2. They have begun some kind of spiritual activity toward the starting of a new church.</w:t>
      </w:r>
    </w:p>
    <w:p w14:paraId="60EEDEA3" w14:textId="77777777" w:rsidR="00904CA0" w:rsidRDefault="00904CA0" w:rsidP="00904CA0">
      <w:pPr>
        <w:rPr>
          <w:rFonts w:asciiTheme="majorHAnsi" w:eastAsia="Helvetica" w:hAnsiTheme="majorHAnsi" w:cstheme="majorHAnsi"/>
          <w:sz w:val="28"/>
          <w:szCs w:val="28"/>
        </w:rPr>
      </w:pPr>
    </w:p>
    <w:p w14:paraId="46E00A20" w14:textId="77777777" w:rsidR="00904CA0" w:rsidRDefault="00904CA0" w:rsidP="00904CA0">
      <w:pPr>
        <w:rPr>
          <w:rFonts w:asciiTheme="majorHAnsi" w:eastAsia="Helvetica" w:hAnsiTheme="majorHAnsi" w:cstheme="majorHAnsi"/>
          <w:sz w:val="28"/>
          <w:szCs w:val="28"/>
        </w:rPr>
      </w:pPr>
    </w:p>
    <w:p w14:paraId="1BF15195" w14:textId="77777777" w:rsidR="00904CA0" w:rsidRPr="00904CA0" w:rsidRDefault="00904CA0" w:rsidP="00904CA0">
      <w:pPr>
        <w:rPr>
          <w:rFonts w:asciiTheme="majorHAnsi" w:eastAsia="Helvetica" w:hAnsiTheme="majorHAnsi" w:cstheme="majorHAnsi"/>
          <w:b/>
          <w:sz w:val="28"/>
          <w:szCs w:val="28"/>
        </w:rPr>
      </w:pPr>
      <w:r w:rsidRPr="00904CA0">
        <w:rPr>
          <w:rFonts w:asciiTheme="majorHAnsi" w:eastAsia="Helvetica" w:hAnsiTheme="majorHAnsi" w:cstheme="majorHAnsi"/>
          <w:b/>
          <w:sz w:val="28"/>
          <w:szCs w:val="28"/>
        </w:rPr>
        <w:t>*New church:</w:t>
      </w:r>
    </w:p>
    <w:p w14:paraId="13D38072" w14:textId="77777777" w:rsidR="00904CA0" w:rsidRDefault="00904CA0" w:rsidP="00904CA0">
      <w:pPr>
        <w:rPr>
          <w:rFonts w:asciiTheme="majorHAnsi" w:eastAsia="Helvetica" w:hAnsiTheme="majorHAnsi" w:cstheme="majorHAnsi"/>
          <w:sz w:val="28"/>
          <w:szCs w:val="28"/>
        </w:rPr>
      </w:pPr>
    </w:p>
    <w:p w14:paraId="33F35B8C"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We have a new church (NC) when I have:</w:t>
      </w:r>
    </w:p>
    <w:p w14:paraId="1A0BE44D" w14:textId="77777777" w:rsidR="00904CA0" w:rsidRDefault="00904CA0" w:rsidP="00904CA0">
      <w:pPr>
        <w:rPr>
          <w:rFonts w:asciiTheme="majorHAnsi" w:eastAsia="Helvetica" w:hAnsiTheme="majorHAnsi" w:cstheme="majorHAnsi"/>
          <w:sz w:val="28"/>
          <w:szCs w:val="28"/>
        </w:rPr>
      </w:pPr>
    </w:p>
    <w:p w14:paraId="55421AAA"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1. At least 3 other families are a part, ok – even 2 other families; </w:t>
      </w:r>
    </w:p>
    <w:p w14:paraId="6405CA8A"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lastRenderedPageBreak/>
        <w:t xml:space="preserve">2. The group adopts/chooses the 3/5 focus to define who they are as a new church. </w:t>
      </w:r>
    </w:p>
    <w:p w14:paraId="4D3807B8" w14:textId="77777777" w:rsidR="00904CA0" w:rsidRDefault="00904CA0" w:rsidP="00904CA0">
      <w:pPr>
        <w:rPr>
          <w:rFonts w:asciiTheme="majorHAnsi" w:eastAsia="Helvetica" w:hAnsiTheme="majorHAnsi" w:cstheme="majorHAnsi"/>
          <w:sz w:val="28"/>
          <w:szCs w:val="28"/>
        </w:rPr>
      </w:pPr>
    </w:p>
    <w:p w14:paraId="798CF3C9"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Why is this important to define church so simply and clearly? </w:t>
      </w:r>
    </w:p>
    <w:p w14:paraId="2F714CF9" w14:textId="77777777" w:rsidR="00904CA0" w:rsidRDefault="00904CA0" w:rsidP="00904CA0">
      <w:pPr>
        <w:rPr>
          <w:rFonts w:asciiTheme="majorHAnsi" w:eastAsia="Helvetica" w:hAnsiTheme="majorHAnsi" w:cstheme="majorHAnsi"/>
          <w:sz w:val="28"/>
          <w:szCs w:val="28"/>
        </w:rPr>
      </w:pPr>
    </w:p>
    <w:p w14:paraId="28A2B61D"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See 1 Thessalonians 1:6-8</w:t>
      </w:r>
    </w:p>
    <w:p w14:paraId="05313F38" w14:textId="77777777" w:rsidR="00904CA0" w:rsidRDefault="00904CA0" w:rsidP="00904CA0">
      <w:pPr>
        <w:rPr>
          <w:rFonts w:asciiTheme="majorHAnsi" w:eastAsia="Helvetica" w:hAnsiTheme="majorHAnsi" w:cstheme="majorHAnsi"/>
          <w:sz w:val="28"/>
          <w:szCs w:val="28"/>
        </w:rPr>
      </w:pPr>
    </w:p>
    <w:p w14:paraId="4D530229"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-The gospel sounded forth into all of Macedonia and </w:t>
      </w:r>
      <w:proofErr w:type="spellStart"/>
      <w:r>
        <w:rPr>
          <w:rFonts w:asciiTheme="majorHAnsi" w:eastAsia="Helvetica" w:hAnsiTheme="majorHAnsi" w:cstheme="majorHAnsi"/>
          <w:sz w:val="28"/>
          <w:szCs w:val="28"/>
        </w:rPr>
        <w:t>Achia</w:t>
      </w:r>
      <w:proofErr w:type="spellEnd"/>
      <w:r>
        <w:rPr>
          <w:rFonts w:asciiTheme="majorHAnsi" w:eastAsia="Helvetica" w:hAnsiTheme="majorHAnsi" w:cstheme="majorHAnsi"/>
          <w:sz w:val="28"/>
          <w:szCs w:val="28"/>
        </w:rPr>
        <w:t xml:space="preserve"> - One church did this!</w:t>
      </w:r>
    </w:p>
    <w:p w14:paraId="0486CF4A"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-The square miles of Macedonia and Achaia is roughly 42,000 sq. miles; for example, Ohio is 40,000 sq. miles</w:t>
      </w:r>
    </w:p>
    <w:p w14:paraId="42CB0F0B" w14:textId="77777777" w:rsidR="00904CA0" w:rsidRDefault="00904CA0" w:rsidP="00904CA0">
      <w:pPr>
        <w:rPr>
          <w:rFonts w:asciiTheme="majorHAnsi" w:eastAsia="Helvetica" w:hAnsiTheme="majorHAnsi" w:cstheme="majorHAnsi"/>
          <w:sz w:val="28"/>
          <w:szCs w:val="28"/>
        </w:rPr>
      </w:pPr>
    </w:p>
    <w:p w14:paraId="030CE594"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*Point: The power of one church!</w:t>
      </w:r>
    </w:p>
    <w:p w14:paraId="20D0044F" w14:textId="77777777" w:rsidR="00904CA0" w:rsidRDefault="00904CA0" w:rsidP="00904CA0">
      <w:pPr>
        <w:rPr>
          <w:rFonts w:asciiTheme="majorHAnsi" w:eastAsia="Helvetica" w:hAnsiTheme="majorHAnsi" w:cstheme="majorHAnsi"/>
          <w:sz w:val="28"/>
          <w:szCs w:val="28"/>
        </w:rPr>
      </w:pPr>
    </w:p>
    <w:p w14:paraId="6741FE40" w14:textId="77777777" w:rsidR="00904CA0" w:rsidRDefault="00904CA0" w:rsidP="00904CA0">
      <w:pPr>
        <w:rPr>
          <w:rFonts w:asciiTheme="majorHAnsi" w:eastAsia="Helvetica" w:hAnsiTheme="majorHAnsi" w:cstheme="majorHAnsi"/>
          <w:sz w:val="28"/>
          <w:szCs w:val="28"/>
        </w:rPr>
      </w:pPr>
    </w:p>
    <w:p w14:paraId="69C3CCE4" w14:textId="77777777" w:rsidR="00904CA0" w:rsidRDefault="00904CA0" w:rsidP="00904CA0">
      <w:pPr>
        <w:rPr>
          <w:rFonts w:asciiTheme="majorHAnsi" w:eastAsia="Helvetica" w:hAnsiTheme="majorHAnsi" w:cstheme="majorHAnsi"/>
          <w:sz w:val="28"/>
          <w:szCs w:val="28"/>
        </w:rPr>
      </w:pPr>
    </w:p>
    <w:p w14:paraId="17983965"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b/>
          <w:sz w:val="32"/>
          <w:szCs w:val="32"/>
          <w:u w:val="single"/>
        </w:rPr>
        <w:t xml:space="preserve">6) Connection: </w:t>
      </w:r>
      <w:r>
        <w:rPr>
          <w:rFonts w:asciiTheme="majorHAnsi" w:eastAsia="Helvetica" w:hAnsiTheme="majorHAnsi" w:cstheme="majorHAnsi"/>
          <w:b/>
          <w:sz w:val="32"/>
          <w:szCs w:val="32"/>
        </w:rPr>
        <w:t xml:space="preserve">Communicating together and non-directive coaching. </w:t>
      </w:r>
    </w:p>
    <w:p w14:paraId="45DEA71E" w14:textId="77777777" w:rsidR="00904CA0" w:rsidRDefault="00904CA0" w:rsidP="00904CA0">
      <w:pPr>
        <w:rPr>
          <w:rFonts w:asciiTheme="majorHAnsi" w:eastAsia="Helvetica" w:hAnsiTheme="majorHAnsi" w:cstheme="majorHAnsi"/>
          <w:sz w:val="28"/>
          <w:szCs w:val="28"/>
        </w:rPr>
      </w:pPr>
    </w:p>
    <w:p w14:paraId="09BDF20F" w14:textId="77777777" w:rsidR="00904CA0" w:rsidRDefault="00904CA0" w:rsidP="00904CA0">
      <w:pPr>
        <w:rPr>
          <w:rFonts w:asciiTheme="majorHAnsi" w:eastAsia="Helvetica" w:hAnsiTheme="majorHAnsi" w:cstheme="majorHAnsi"/>
          <w:sz w:val="28"/>
          <w:szCs w:val="28"/>
        </w:rPr>
      </w:pPr>
    </w:p>
    <w:p w14:paraId="56FBD9DA" w14:textId="77777777" w:rsidR="00904CA0" w:rsidRDefault="00904CA0" w:rsidP="00904CA0">
      <w:pPr>
        <w:rPr>
          <w:rFonts w:asciiTheme="majorHAnsi" w:eastAsia="Helvetica" w:hAnsiTheme="majorHAnsi" w:cstheme="majorHAnsi"/>
          <w:sz w:val="28"/>
          <w:szCs w:val="28"/>
        </w:rPr>
      </w:pPr>
      <w:r>
        <w:rPr>
          <w:rFonts w:asciiTheme="majorHAnsi" w:eastAsia="Helvetica" w:hAnsiTheme="majorHAnsi" w:cstheme="majorHAnsi"/>
          <w:sz w:val="28"/>
          <w:szCs w:val="28"/>
        </w:rPr>
        <w:t xml:space="preserve">*What does communicating together look like? </w:t>
      </w:r>
    </w:p>
    <w:p w14:paraId="16E16713" w14:textId="77777777" w:rsidR="00904CA0" w:rsidRDefault="00904CA0" w:rsidP="00904CA0">
      <w:pPr>
        <w:rPr>
          <w:rFonts w:asciiTheme="majorHAnsi" w:eastAsia="Helvetica" w:hAnsiTheme="majorHAnsi" w:cstheme="majorHAnsi"/>
          <w:sz w:val="28"/>
          <w:szCs w:val="28"/>
        </w:rPr>
      </w:pPr>
    </w:p>
    <w:p w14:paraId="603C0670" w14:textId="77777777" w:rsidR="00904CA0" w:rsidRDefault="00904CA0" w:rsidP="00904CA0">
      <w:pPr>
        <w:rPr>
          <w:rFonts w:asciiTheme="majorHAnsi" w:eastAsia="Helvetica" w:hAnsiTheme="majorHAnsi" w:cstheme="majorHAnsi"/>
          <w:sz w:val="28"/>
          <w:szCs w:val="28"/>
        </w:rPr>
      </w:pPr>
    </w:p>
    <w:p w14:paraId="79CFDBEA" w14:textId="77777777" w:rsidR="00904CA0" w:rsidRDefault="00904CA0" w:rsidP="00904CA0">
      <w:pPr>
        <w:rPr>
          <w:rFonts w:asciiTheme="majorHAnsi" w:eastAsia="Helvetica" w:hAnsiTheme="majorHAnsi" w:cstheme="majorHAnsi"/>
          <w:sz w:val="28"/>
          <w:szCs w:val="28"/>
        </w:rPr>
      </w:pPr>
    </w:p>
    <w:p w14:paraId="3634890F" w14:textId="77777777" w:rsidR="00904CA0" w:rsidRDefault="00904CA0" w:rsidP="00904CA0">
      <w:pPr>
        <w:rPr>
          <w:rFonts w:asciiTheme="majorHAnsi" w:eastAsia="Helvetica" w:hAnsiTheme="majorHAnsi" w:cstheme="majorHAnsi"/>
          <w:sz w:val="28"/>
          <w:szCs w:val="28"/>
        </w:rPr>
      </w:pPr>
    </w:p>
    <w:p w14:paraId="187AD167" w14:textId="77777777" w:rsidR="00904CA0" w:rsidRDefault="00904CA0" w:rsidP="00904CA0">
      <w:pPr>
        <w:rPr>
          <w:rFonts w:asciiTheme="majorHAnsi" w:eastAsia="Helvetica" w:hAnsiTheme="majorHAnsi" w:cstheme="majorHAnsi"/>
          <w:sz w:val="28"/>
          <w:szCs w:val="28"/>
        </w:rPr>
      </w:pPr>
    </w:p>
    <w:p w14:paraId="3AC024CD" w14:textId="77777777" w:rsidR="00904CA0" w:rsidRPr="00871476" w:rsidRDefault="00904CA0" w:rsidP="00904CA0">
      <w:pPr>
        <w:rPr>
          <w:rFonts w:asciiTheme="majorHAnsi" w:eastAsia="Helvetica" w:hAnsiTheme="majorHAnsi" w:cstheme="majorHAnsi"/>
          <w:b/>
          <w:sz w:val="32"/>
          <w:szCs w:val="32"/>
          <w:u w:val="single"/>
        </w:rPr>
      </w:pPr>
      <w:r>
        <w:rPr>
          <w:rFonts w:asciiTheme="majorHAnsi" w:eastAsia="Helvetica" w:hAnsiTheme="majorHAnsi" w:cstheme="majorHAnsi"/>
          <w:sz w:val="28"/>
          <w:szCs w:val="28"/>
        </w:rPr>
        <w:t xml:space="preserve">*Who and how do I connect with a non-directive, GSE processing coach? </w:t>
      </w:r>
    </w:p>
    <w:p w14:paraId="3A1BA652" w14:textId="77777777" w:rsidR="00904CA0" w:rsidRDefault="00904CA0" w:rsidP="00904CA0">
      <w:pPr>
        <w:jc w:val="center"/>
      </w:pPr>
    </w:p>
    <w:sectPr w:rsidR="00904CA0" w:rsidSect="00AE4E7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EF359" w14:textId="77777777" w:rsidR="00045B9F" w:rsidRDefault="00045B9F" w:rsidP="00904CA0">
      <w:r>
        <w:separator/>
      </w:r>
    </w:p>
  </w:endnote>
  <w:endnote w:type="continuationSeparator" w:id="0">
    <w:p w14:paraId="6F4C3F39" w14:textId="77777777" w:rsidR="00045B9F" w:rsidRDefault="00045B9F" w:rsidP="0090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82775159"/>
      <w:docPartObj>
        <w:docPartGallery w:val="Page Numbers (Bottom of Page)"/>
        <w:docPartUnique/>
      </w:docPartObj>
    </w:sdtPr>
    <w:sdtEndPr>
      <w:rPr>
        <w:rStyle w:val="PageNumber"/>
      </w:rPr>
    </w:sdtEndPr>
    <w:sdtContent>
      <w:p w14:paraId="26CB73F3" w14:textId="40746970" w:rsidR="00904CA0" w:rsidRDefault="00904CA0" w:rsidP="00C713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703D9" w14:textId="77777777" w:rsidR="00904CA0" w:rsidRDefault="00904CA0" w:rsidP="00904C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5415656"/>
      <w:docPartObj>
        <w:docPartGallery w:val="Page Numbers (Bottom of Page)"/>
        <w:docPartUnique/>
      </w:docPartObj>
    </w:sdtPr>
    <w:sdtEndPr>
      <w:rPr>
        <w:rStyle w:val="PageNumber"/>
      </w:rPr>
    </w:sdtEndPr>
    <w:sdtContent>
      <w:p w14:paraId="0D9F77AE" w14:textId="6E1F89C8" w:rsidR="00904CA0" w:rsidRDefault="00904CA0" w:rsidP="00C713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ED9CA6" w14:textId="77777777" w:rsidR="00904CA0" w:rsidRDefault="00904CA0" w:rsidP="00904C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11023" w14:textId="77777777" w:rsidR="00045B9F" w:rsidRDefault="00045B9F" w:rsidP="00904CA0">
      <w:r>
        <w:separator/>
      </w:r>
    </w:p>
  </w:footnote>
  <w:footnote w:type="continuationSeparator" w:id="0">
    <w:p w14:paraId="2498E1B8" w14:textId="77777777" w:rsidR="00045B9F" w:rsidRDefault="00045B9F" w:rsidP="0090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360"/>
    <w:multiLevelType w:val="hybridMultilevel"/>
    <w:tmpl w:val="2312D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6750E"/>
    <w:multiLevelType w:val="hybridMultilevel"/>
    <w:tmpl w:val="D56C39F6"/>
    <w:lvl w:ilvl="0" w:tplc="EDC64B0A">
      <w:start w:val="3"/>
      <w:numFmt w:val="decimal"/>
      <w:lvlText w:val="%1."/>
      <w:lvlJc w:val="left"/>
      <w:pPr>
        <w:ind w:left="604" w:hanging="235"/>
        <w:jc w:val="left"/>
      </w:pPr>
      <w:rPr>
        <w:rFonts w:ascii="Cambria" w:eastAsia="Cambria" w:hAnsi="Cambria" w:hint="default"/>
        <w:color w:val="231F20"/>
        <w:w w:val="100"/>
        <w:sz w:val="24"/>
        <w:szCs w:val="24"/>
      </w:rPr>
    </w:lvl>
    <w:lvl w:ilvl="1" w:tplc="32E627F4">
      <w:start w:val="1"/>
      <w:numFmt w:val="decimal"/>
      <w:lvlText w:val="%2."/>
      <w:lvlJc w:val="left"/>
      <w:pPr>
        <w:ind w:left="100" w:hanging="257"/>
        <w:jc w:val="left"/>
      </w:pPr>
      <w:rPr>
        <w:rFonts w:ascii="Cambria" w:eastAsia="Cambria" w:hAnsi="Cambria" w:hint="default"/>
        <w:color w:val="231F20"/>
        <w:w w:val="100"/>
        <w:sz w:val="24"/>
        <w:szCs w:val="24"/>
      </w:rPr>
    </w:lvl>
    <w:lvl w:ilvl="2" w:tplc="09AA01E4">
      <w:start w:val="1"/>
      <w:numFmt w:val="bullet"/>
      <w:lvlText w:val="•"/>
      <w:lvlJc w:val="left"/>
      <w:pPr>
        <w:ind w:left="1277" w:hanging="257"/>
      </w:pPr>
      <w:rPr>
        <w:rFonts w:hint="default"/>
      </w:rPr>
    </w:lvl>
    <w:lvl w:ilvl="3" w:tplc="D6A07256">
      <w:start w:val="1"/>
      <w:numFmt w:val="bullet"/>
      <w:lvlText w:val="•"/>
      <w:lvlJc w:val="left"/>
      <w:pPr>
        <w:ind w:left="1955" w:hanging="257"/>
      </w:pPr>
      <w:rPr>
        <w:rFonts w:hint="default"/>
      </w:rPr>
    </w:lvl>
    <w:lvl w:ilvl="4" w:tplc="AB36E406">
      <w:start w:val="1"/>
      <w:numFmt w:val="bullet"/>
      <w:lvlText w:val="•"/>
      <w:lvlJc w:val="left"/>
      <w:pPr>
        <w:ind w:left="2633" w:hanging="257"/>
      </w:pPr>
      <w:rPr>
        <w:rFonts w:hint="default"/>
      </w:rPr>
    </w:lvl>
    <w:lvl w:ilvl="5" w:tplc="5D96E17E">
      <w:start w:val="1"/>
      <w:numFmt w:val="bullet"/>
      <w:lvlText w:val="•"/>
      <w:lvlJc w:val="left"/>
      <w:pPr>
        <w:ind w:left="3311" w:hanging="257"/>
      </w:pPr>
      <w:rPr>
        <w:rFonts w:hint="default"/>
      </w:rPr>
    </w:lvl>
    <w:lvl w:ilvl="6" w:tplc="64BE4576">
      <w:start w:val="1"/>
      <w:numFmt w:val="bullet"/>
      <w:lvlText w:val="•"/>
      <w:lvlJc w:val="left"/>
      <w:pPr>
        <w:ind w:left="3988" w:hanging="257"/>
      </w:pPr>
      <w:rPr>
        <w:rFonts w:hint="default"/>
      </w:rPr>
    </w:lvl>
    <w:lvl w:ilvl="7" w:tplc="45F05C06">
      <w:start w:val="1"/>
      <w:numFmt w:val="bullet"/>
      <w:lvlText w:val="•"/>
      <w:lvlJc w:val="left"/>
      <w:pPr>
        <w:ind w:left="4666" w:hanging="257"/>
      </w:pPr>
      <w:rPr>
        <w:rFonts w:hint="default"/>
      </w:rPr>
    </w:lvl>
    <w:lvl w:ilvl="8" w:tplc="EA8A340C">
      <w:start w:val="1"/>
      <w:numFmt w:val="bullet"/>
      <w:lvlText w:val="•"/>
      <w:lvlJc w:val="left"/>
      <w:pPr>
        <w:ind w:left="5344" w:hanging="257"/>
      </w:pPr>
      <w:rPr>
        <w:rFonts w:hint="default"/>
      </w:rPr>
    </w:lvl>
  </w:abstractNum>
  <w:abstractNum w:abstractNumId="2" w15:restartNumberingAfterBreak="0">
    <w:nsid w:val="380A133F"/>
    <w:multiLevelType w:val="hybridMultilevel"/>
    <w:tmpl w:val="48929D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664D0"/>
    <w:multiLevelType w:val="hybridMultilevel"/>
    <w:tmpl w:val="8702C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555611"/>
    <w:multiLevelType w:val="hybridMultilevel"/>
    <w:tmpl w:val="166A67B4"/>
    <w:lvl w:ilvl="0" w:tplc="F57AFAE6">
      <w:start w:val="1"/>
      <w:numFmt w:val="decimal"/>
      <w:lvlText w:val="%1"/>
      <w:lvlJc w:val="left"/>
      <w:pPr>
        <w:ind w:left="285" w:hanging="186"/>
        <w:jc w:val="left"/>
      </w:pPr>
      <w:rPr>
        <w:rFonts w:ascii="Cambria" w:eastAsia="Cambria" w:hAnsi="Cambria" w:hint="default"/>
        <w:color w:val="231F20"/>
        <w:spacing w:val="-15"/>
        <w:w w:val="100"/>
        <w:sz w:val="24"/>
        <w:szCs w:val="24"/>
      </w:rPr>
    </w:lvl>
    <w:lvl w:ilvl="1" w:tplc="10EEDFB2">
      <w:start w:val="1"/>
      <w:numFmt w:val="decimal"/>
      <w:lvlText w:val="%2."/>
      <w:lvlJc w:val="left"/>
      <w:pPr>
        <w:ind w:left="370" w:hanging="280"/>
        <w:jc w:val="left"/>
      </w:pPr>
      <w:rPr>
        <w:rFonts w:ascii="Cambria" w:eastAsia="Cambria" w:hAnsi="Cambria" w:hint="default"/>
        <w:color w:val="231F20"/>
        <w:spacing w:val="-10"/>
        <w:w w:val="100"/>
        <w:sz w:val="24"/>
        <w:szCs w:val="24"/>
      </w:rPr>
    </w:lvl>
    <w:lvl w:ilvl="2" w:tplc="3F841400">
      <w:start w:val="1"/>
      <w:numFmt w:val="bullet"/>
      <w:lvlText w:val="•"/>
      <w:lvlJc w:val="left"/>
      <w:pPr>
        <w:ind w:left="380" w:hanging="280"/>
      </w:pPr>
      <w:rPr>
        <w:rFonts w:hint="default"/>
      </w:rPr>
    </w:lvl>
    <w:lvl w:ilvl="3" w:tplc="BBEE3C3A">
      <w:start w:val="1"/>
      <w:numFmt w:val="bullet"/>
      <w:lvlText w:val="•"/>
      <w:lvlJc w:val="left"/>
      <w:pPr>
        <w:ind w:left="1170" w:hanging="280"/>
      </w:pPr>
      <w:rPr>
        <w:rFonts w:hint="default"/>
      </w:rPr>
    </w:lvl>
    <w:lvl w:ilvl="4" w:tplc="04404E66">
      <w:start w:val="1"/>
      <w:numFmt w:val="bullet"/>
      <w:lvlText w:val="•"/>
      <w:lvlJc w:val="left"/>
      <w:pPr>
        <w:ind w:left="1960" w:hanging="280"/>
      </w:pPr>
      <w:rPr>
        <w:rFonts w:hint="default"/>
      </w:rPr>
    </w:lvl>
    <w:lvl w:ilvl="5" w:tplc="13AC2086">
      <w:start w:val="1"/>
      <w:numFmt w:val="bullet"/>
      <w:lvlText w:val="•"/>
      <w:lvlJc w:val="left"/>
      <w:pPr>
        <w:ind w:left="2750" w:hanging="280"/>
      </w:pPr>
      <w:rPr>
        <w:rFonts w:hint="default"/>
      </w:rPr>
    </w:lvl>
    <w:lvl w:ilvl="6" w:tplc="14648C8C">
      <w:start w:val="1"/>
      <w:numFmt w:val="bullet"/>
      <w:lvlText w:val="•"/>
      <w:lvlJc w:val="left"/>
      <w:pPr>
        <w:ind w:left="3540" w:hanging="280"/>
      </w:pPr>
      <w:rPr>
        <w:rFonts w:hint="default"/>
      </w:rPr>
    </w:lvl>
    <w:lvl w:ilvl="7" w:tplc="56EE5A7C">
      <w:start w:val="1"/>
      <w:numFmt w:val="bullet"/>
      <w:lvlText w:val="•"/>
      <w:lvlJc w:val="left"/>
      <w:pPr>
        <w:ind w:left="4330" w:hanging="280"/>
      </w:pPr>
      <w:rPr>
        <w:rFonts w:hint="default"/>
      </w:rPr>
    </w:lvl>
    <w:lvl w:ilvl="8" w:tplc="B9D80238">
      <w:start w:val="1"/>
      <w:numFmt w:val="bullet"/>
      <w:lvlText w:val="•"/>
      <w:lvlJc w:val="left"/>
      <w:pPr>
        <w:ind w:left="5120" w:hanging="28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A0"/>
    <w:rsid w:val="00045B9F"/>
    <w:rsid w:val="00135E29"/>
    <w:rsid w:val="004B1274"/>
    <w:rsid w:val="0065727D"/>
    <w:rsid w:val="007647C3"/>
    <w:rsid w:val="00785EAA"/>
    <w:rsid w:val="008366BF"/>
    <w:rsid w:val="00851D36"/>
    <w:rsid w:val="00904CA0"/>
    <w:rsid w:val="00AE4E7E"/>
    <w:rsid w:val="00B2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356234"/>
  <w14:defaultImageDpi w14:val="32767"/>
  <w15:chartTrackingRefBased/>
  <w15:docId w15:val="{06B523CB-7298-7E45-A21D-54F1E84D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4CA0"/>
    <w:pPr>
      <w:tabs>
        <w:tab w:val="center" w:pos="4680"/>
        <w:tab w:val="right" w:pos="9360"/>
      </w:tabs>
    </w:pPr>
  </w:style>
  <w:style w:type="character" w:customStyle="1" w:styleId="FooterChar">
    <w:name w:val="Footer Char"/>
    <w:basedOn w:val="DefaultParagraphFont"/>
    <w:link w:val="Footer"/>
    <w:uiPriority w:val="99"/>
    <w:rsid w:val="00904CA0"/>
  </w:style>
  <w:style w:type="character" w:styleId="PageNumber">
    <w:name w:val="page number"/>
    <w:basedOn w:val="DefaultParagraphFont"/>
    <w:uiPriority w:val="99"/>
    <w:semiHidden/>
    <w:unhideWhenUsed/>
    <w:rsid w:val="00904CA0"/>
  </w:style>
  <w:style w:type="character" w:styleId="Hyperlink">
    <w:name w:val="Hyperlink"/>
    <w:rsid w:val="00904CA0"/>
    <w:rPr>
      <w:u w:val="single"/>
    </w:rPr>
  </w:style>
  <w:style w:type="paragraph" w:customStyle="1" w:styleId="Body">
    <w:name w:val="Body"/>
    <w:rsid w:val="00904CA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BodyText">
    <w:name w:val="Body Text"/>
    <w:basedOn w:val="Normal"/>
    <w:link w:val="BodyTextChar"/>
    <w:uiPriority w:val="1"/>
    <w:qFormat/>
    <w:rsid w:val="00904CA0"/>
    <w:pPr>
      <w:widowControl w:val="0"/>
      <w:ind w:left="100" w:firstLine="720"/>
    </w:pPr>
    <w:rPr>
      <w:rFonts w:ascii="Cambria" w:eastAsia="Cambria" w:hAnsi="Cambria"/>
    </w:rPr>
  </w:style>
  <w:style w:type="character" w:customStyle="1" w:styleId="BodyTextChar">
    <w:name w:val="Body Text Char"/>
    <w:basedOn w:val="DefaultParagraphFont"/>
    <w:link w:val="BodyText"/>
    <w:uiPriority w:val="1"/>
    <w:rsid w:val="00904CA0"/>
    <w:rPr>
      <w:rFonts w:ascii="Cambria" w:eastAsia="Cambria" w:hAnsi="Cambria"/>
    </w:rPr>
  </w:style>
  <w:style w:type="paragraph" w:styleId="ListParagraph">
    <w:name w:val="List Paragraph"/>
    <w:basedOn w:val="Normal"/>
    <w:uiPriority w:val="1"/>
    <w:qFormat/>
    <w:rsid w:val="00904CA0"/>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ecoach.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1219</Words>
  <Characters>6950</Characters>
  <Application>Microsoft Office Word</Application>
  <DocSecurity>0</DocSecurity>
  <Lines>57</Lines>
  <Paragraphs>16</Paragraphs>
  <ScaleCrop>false</ScaleCrop>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2018-09-17T22:07:00Z</dcterms:created>
  <dcterms:modified xsi:type="dcterms:W3CDTF">2018-11-27T19:19:00Z</dcterms:modified>
</cp:coreProperties>
</file>